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F7" w:rsidRDefault="000D5AF7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D5AF7" w:rsidRDefault="000D5AF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D5AF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5AF7" w:rsidRDefault="000D5AF7">
            <w:pPr>
              <w:pStyle w:val="ConsPlusNormal"/>
            </w:pPr>
            <w:r>
              <w:t>2 июля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5AF7" w:rsidRDefault="000D5AF7">
            <w:pPr>
              <w:pStyle w:val="ConsPlusNormal"/>
              <w:jc w:val="right"/>
            </w:pPr>
            <w:r>
              <w:t>N 359-ФЗ</w:t>
            </w:r>
          </w:p>
        </w:tc>
      </w:tr>
    </w:tbl>
    <w:p w:rsidR="000D5AF7" w:rsidRDefault="000D5A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5AF7" w:rsidRDefault="000D5AF7">
      <w:pPr>
        <w:pStyle w:val="ConsPlusNormal"/>
        <w:jc w:val="both"/>
      </w:pPr>
    </w:p>
    <w:p w:rsidR="000D5AF7" w:rsidRDefault="000D5AF7">
      <w:pPr>
        <w:pStyle w:val="ConsPlusTitle"/>
        <w:jc w:val="center"/>
      </w:pPr>
      <w:r>
        <w:t>РОССИЙСКАЯ ФЕДЕРАЦИЯ</w:t>
      </w:r>
    </w:p>
    <w:p w:rsidR="000D5AF7" w:rsidRDefault="000D5AF7">
      <w:pPr>
        <w:pStyle w:val="ConsPlusTitle"/>
        <w:jc w:val="center"/>
      </w:pPr>
    </w:p>
    <w:p w:rsidR="000D5AF7" w:rsidRDefault="000D5AF7">
      <w:pPr>
        <w:pStyle w:val="ConsPlusTitle"/>
        <w:jc w:val="center"/>
      </w:pPr>
      <w:r>
        <w:t>ФЕДЕРАЛЬНЫЙ ЗАКОН</w:t>
      </w:r>
    </w:p>
    <w:p w:rsidR="000D5AF7" w:rsidRDefault="000D5AF7">
      <w:pPr>
        <w:pStyle w:val="ConsPlusTitle"/>
        <w:ind w:firstLine="540"/>
        <w:jc w:val="both"/>
      </w:pPr>
    </w:p>
    <w:p w:rsidR="000D5AF7" w:rsidRDefault="000D5AF7">
      <w:pPr>
        <w:pStyle w:val="ConsPlusTitle"/>
        <w:jc w:val="center"/>
      </w:pPr>
      <w:r>
        <w:t>О ВНЕСЕНИИ ИЗМЕНЕНИЙ</w:t>
      </w:r>
    </w:p>
    <w:p w:rsidR="000D5AF7" w:rsidRDefault="000D5AF7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0D5AF7" w:rsidRDefault="000D5AF7">
      <w:pPr>
        <w:pStyle w:val="ConsPlusTitle"/>
        <w:jc w:val="center"/>
      </w:pPr>
      <w:r>
        <w:t xml:space="preserve">И ПРИЗНАНИИ </w:t>
      </w:r>
      <w:proofErr w:type="gramStart"/>
      <w:r>
        <w:t>УТРАТИВШИМИ</w:t>
      </w:r>
      <w:proofErr w:type="gramEnd"/>
      <w:r>
        <w:t xml:space="preserve"> СИЛУ ОТДЕЛЬНЫХ ПОЛОЖЕНИЙ</w:t>
      </w:r>
    </w:p>
    <w:p w:rsidR="000D5AF7" w:rsidRDefault="000D5AF7">
      <w:pPr>
        <w:pStyle w:val="ConsPlusTitle"/>
        <w:jc w:val="center"/>
      </w:pPr>
      <w:r>
        <w:t>ЗАКОНОДАТЕЛЬНЫХ АКТОВ РОССИЙСКОЙ ФЕДЕРАЦИИ</w:t>
      </w:r>
    </w:p>
    <w:p w:rsidR="000D5AF7" w:rsidRDefault="000D5AF7">
      <w:pPr>
        <w:pStyle w:val="ConsPlusNormal"/>
        <w:ind w:firstLine="540"/>
        <w:jc w:val="both"/>
      </w:pPr>
    </w:p>
    <w:p w:rsidR="000D5AF7" w:rsidRDefault="000D5AF7">
      <w:pPr>
        <w:pStyle w:val="ConsPlusNormal"/>
        <w:jc w:val="right"/>
      </w:pPr>
      <w:proofErr w:type="gramStart"/>
      <w:r>
        <w:t>Принят</w:t>
      </w:r>
      <w:proofErr w:type="gramEnd"/>
    </w:p>
    <w:p w:rsidR="000D5AF7" w:rsidRDefault="000D5AF7">
      <w:pPr>
        <w:pStyle w:val="ConsPlusNormal"/>
        <w:jc w:val="right"/>
      </w:pPr>
      <w:r>
        <w:t>Государственной Думой</w:t>
      </w:r>
    </w:p>
    <w:p w:rsidR="000D5AF7" w:rsidRDefault="000D5AF7">
      <w:pPr>
        <w:pStyle w:val="ConsPlusNormal"/>
        <w:jc w:val="right"/>
      </w:pPr>
      <w:r>
        <w:t>16 июня 2021 года</w:t>
      </w:r>
    </w:p>
    <w:p w:rsidR="000D5AF7" w:rsidRDefault="000D5AF7">
      <w:pPr>
        <w:pStyle w:val="ConsPlusNormal"/>
        <w:jc w:val="right"/>
      </w:pPr>
    </w:p>
    <w:p w:rsidR="000D5AF7" w:rsidRDefault="000D5AF7">
      <w:pPr>
        <w:pStyle w:val="ConsPlusNormal"/>
        <w:jc w:val="right"/>
      </w:pPr>
      <w:r>
        <w:t>Одобрен</w:t>
      </w:r>
    </w:p>
    <w:p w:rsidR="000D5AF7" w:rsidRDefault="000D5AF7">
      <w:pPr>
        <w:pStyle w:val="ConsPlusNormal"/>
        <w:jc w:val="right"/>
      </w:pPr>
      <w:r>
        <w:t>Советом Федерации</w:t>
      </w:r>
    </w:p>
    <w:p w:rsidR="000D5AF7" w:rsidRDefault="000D5AF7">
      <w:pPr>
        <w:pStyle w:val="ConsPlusNormal"/>
        <w:jc w:val="right"/>
      </w:pPr>
      <w:r>
        <w:t>23 июня 2021 года</w:t>
      </w:r>
    </w:p>
    <w:p w:rsidR="000D5AF7" w:rsidRDefault="000D5AF7">
      <w:pPr>
        <w:pStyle w:val="ConsPlusTitle"/>
        <w:ind w:firstLine="540"/>
        <w:jc w:val="both"/>
        <w:outlineLvl w:val="0"/>
      </w:pPr>
      <w:r>
        <w:t>…</w:t>
      </w:r>
    </w:p>
    <w:p w:rsidR="000D5AF7" w:rsidRDefault="000D5AF7">
      <w:pPr>
        <w:pStyle w:val="ConsPlusNormal"/>
        <w:ind w:firstLine="540"/>
        <w:jc w:val="both"/>
      </w:pPr>
    </w:p>
    <w:p w:rsidR="000D5AF7" w:rsidRDefault="000D5AF7">
      <w:pPr>
        <w:pStyle w:val="ConsPlusNormal"/>
        <w:ind w:firstLine="540"/>
        <w:jc w:val="both"/>
      </w:pPr>
    </w:p>
    <w:p w:rsidR="000D5AF7" w:rsidRDefault="000D5AF7">
      <w:pPr>
        <w:pStyle w:val="ConsPlusTitle"/>
        <w:ind w:firstLine="540"/>
        <w:jc w:val="both"/>
        <w:outlineLvl w:val="0"/>
      </w:pPr>
      <w:r>
        <w:t>Статья 12</w:t>
      </w:r>
    </w:p>
    <w:p w:rsidR="000D5AF7" w:rsidRDefault="000D5AF7">
      <w:pPr>
        <w:pStyle w:val="ConsPlusNormal"/>
        <w:ind w:firstLine="540"/>
        <w:jc w:val="both"/>
      </w:pPr>
    </w:p>
    <w:p w:rsidR="000D5AF7" w:rsidRDefault="000D5AF7">
      <w:pPr>
        <w:pStyle w:val="ConsPlusNormal"/>
        <w:ind w:firstLine="540"/>
        <w:jc w:val="both"/>
      </w:pPr>
      <w:r>
        <w:t>Пункт 9 части 4 статьи 2 Федерального закона от 31 июля 2020 года N 248-ФЗ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5007) после слов "</w:t>
      </w:r>
      <w:proofErr w:type="spellStart"/>
      <w:r>
        <w:t>некредитных</w:t>
      </w:r>
      <w:proofErr w:type="spellEnd"/>
      <w:r>
        <w:t xml:space="preserve"> финансовых организаций</w:t>
      </w:r>
      <w:proofErr w:type="gramStart"/>
      <w:r>
        <w:t>,"</w:t>
      </w:r>
      <w:proofErr w:type="gramEnd"/>
      <w:r>
        <w:t xml:space="preserve"> дополнить словами "лиц, оказывающих профессиональные услуги на финансовом рынке,".</w:t>
      </w:r>
    </w:p>
    <w:p w:rsidR="000D5AF7" w:rsidRDefault="000D5AF7">
      <w:pPr>
        <w:pStyle w:val="ConsPlusNormal"/>
        <w:ind w:firstLine="540"/>
        <w:jc w:val="both"/>
      </w:pPr>
    </w:p>
    <w:p w:rsidR="000D5AF7" w:rsidRDefault="000D5AF7">
      <w:pPr>
        <w:pStyle w:val="ConsPlusNormal"/>
        <w:ind w:firstLine="540"/>
        <w:jc w:val="both"/>
      </w:pPr>
    </w:p>
    <w:p w:rsidR="000D5AF7" w:rsidRDefault="000D5AF7">
      <w:pPr>
        <w:pStyle w:val="ConsPlusNormal"/>
        <w:ind w:firstLine="540"/>
        <w:jc w:val="both"/>
        <w:rPr>
          <w:b/>
        </w:rPr>
      </w:pPr>
      <w:r>
        <w:rPr>
          <w:b/>
        </w:rPr>
        <w:t>…</w:t>
      </w:r>
    </w:p>
    <w:p w:rsidR="000D5AF7" w:rsidRDefault="000D5AF7">
      <w:pPr>
        <w:pStyle w:val="ConsPlusNormal"/>
        <w:ind w:firstLine="540"/>
        <w:jc w:val="both"/>
      </w:pPr>
    </w:p>
    <w:p w:rsidR="000D5AF7" w:rsidRDefault="000D5AF7">
      <w:pPr>
        <w:pStyle w:val="ConsPlusTitle"/>
        <w:ind w:firstLine="540"/>
        <w:jc w:val="both"/>
        <w:outlineLvl w:val="0"/>
      </w:pPr>
      <w:r>
        <w:t>Статья 16</w:t>
      </w:r>
    </w:p>
    <w:p w:rsidR="000D5AF7" w:rsidRDefault="000D5AF7">
      <w:pPr>
        <w:pStyle w:val="ConsPlusNormal"/>
        <w:ind w:firstLine="540"/>
        <w:jc w:val="both"/>
      </w:pPr>
      <w:bookmarkStart w:id="0" w:name="_GoBack"/>
      <w:bookmarkEnd w:id="0"/>
    </w:p>
    <w:p w:rsidR="000D5AF7" w:rsidRDefault="000D5AF7">
      <w:pPr>
        <w:pStyle w:val="ConsPlusNormal"/>
        <w:ind w:firstLine="540"/>
        <w:jc w:val="both"/>
      </w:pPr>
      <w:bookmarkStart w:id="1" w:name="P739"/>
      <w:bookmarkEnd w:id="1"/>
      <w:r>
        <w:t>1. Настоящий Федеральный закон вступает в силу с 1 января 2022 года, за исключением положений, для которых настоящей статьей установлен иной срок вступления их в силу.</w:t>
      </w:r>
    </w:p>
    <w:p w:rsidR="000D5AF7" w:rsidRDefault="000D5AF7">
      <w:pPr>
        <w:pStyle w:val="ConsPlusNormal"/>
        <w:spacing w:before="200"/>
        <w:ind w:firstLine="540"/>
        <w:jc w:val="both"/>
      </w:pPr>
      <w:r>
        <w:t>2. Подпункт "г" пункта 7, подпункт "б" пункта 15, подпункты "а" и "в" пункта 23 статьи 6 настоящего Федерального закона вступают в силу с 1 июля 2022 года.</w:t>
      </w:r>
    </w:p>
    <w:p w:rsidR="000D5AF7" w:rsidRDefault="000D5AF7">
      <w:pPr>
        <w:pStyle w:val="ConsPlusNormal"/>
        <w:spacing w:before="200"/>
        <w:ind w:firstLine="540"/>
        <w:jc w:val="both"/>
      </w:pPr>
      <w:r>
        <w:t xml:space="preserve">3. Положения абзацев десятого и одиннадцатого части второй статьи 25 Федерального закона от 10 июля 2002 года N 86-ФЗ "О Центральном банке Российской Федерации (Банке России)" </w:t>
      </w:r>
      <w:proofErr w:type="gramStart"/>
      <w:r>
        <w:t>применяются</w:t>
      </w:r>
      <w:proofErr w:type="gramEnd"/>
      <w:r>
        <w:t xml:space="preserve"> начиная с подготовки годового отчета Банка России за 2022 год.</w:t>
      </w:r>
    </w:p>
    <w:p w:rsidR="000D5AF7" w:rsidRDefault="000D5AF7">
      <w:pPr>
        <w:pStyle w:val="ConsPlusNormal"/>
        <w:spacing w:before="200"/>
        <w:ind w:firstLine="540"/>
        <w:jc w:val="both"/>
      </w:pPr>
      <w:r>
        <w:t>4. Положения статьи 76.9-11 Федерального закона от 10 июля 2002 года N 86-ФЗ "О Центральном банке Российской Федерации (Банке России)" применяются в отношен</w:t>
      </w:r>
      <w:proofErr w:type="gramStart"/>
      <w:r>
        <w:t>ии ау</w:t>
      </w:r>
      <w:proofErr w:type="gramEnd"/>
      <w:r>
        <w:t>диторских организаций на финансовом рынке, саморегулируемой организации аудиторов по истечении одного года после дня вступления в силу настоящего Федерального закона.</w:t>
      </w:r>
    </w:p>
    <w:p w:rsidR="000D5AF7" w:rsidRDefault="000D5AF7">
      <w:pPr>
        <w:pStyle w:val="ConsPlusNormal"/>
        <w:spacing w:before="200"/>
        <w:ind w:firstLine="540"/>
        <w:jc w:val="both"/>
      </w:pPr>
      <w:r>
        <w:t xml:space="preserve">5. Положение части 3 статьи 5 Федерального закона от 30 декабря 2008 года N 307-ФЗ "Об аудиторской деятельности" (в редакции настоящего Федерального закона) </w:t>
      </w:r>
      <w:proofErr w:type="gramStart"/>
      <w:r>
        <w:t>применяется</w:t>
      </w:r>
      <w:proofErr w:type="gramEnd"/>
      <w:r>
        <w:t xml:space="preserve"> начиная с обязательного аудита бухгалтерской (финансовой) отчетности за 2021 год.</w:t>
      </w:r>
    </w:p>
    <w:p w:rsidR="000D5AF7" w:rsidRDefault="000D5AF7">
      <w:pPr>
        <w:pStyle w:val="ConsPlusNormal"/>
        <w:spacing w:before="200"/>
        <w:ind w:firstLine="540"/>
        <w:jc w:val="both"/>
      </w:pPr>
      <w:r>
        <w:t>6. Положения частей 2 и 3 статьи 5.1 Федерального закона от 30 декабря 2008 года N 307-ФЗ "Об аудиторской деятельности" применяются:</w:t>
      </w:r>
    </w:p>
    <w:p w:rsidR="000D5AF7" w:rsidRDefault="000D5AF7">
      <w:pPr>
        <w:pStyle w:val="ConsPlusNormal"/>
        <w:spacing w:before="200"/>
        <w:ind w:firstLine="540"/>
        <w:jc w:val="both"/>
      </w:pPr>
      <w:r>
        <w:t>1) в отношении услуги по проведению аудита бухгалтерской (финансовой) отчетности общественно значимых организаций - начиная с аудита бухгалтерской (финансовой) отчетности за 2024 год;</w:t>
      </w:r>
    </w:p>
    <w:p w:rsidR="000D5AF7" w:rsidRDefault="000D5AF7">
      <w:pPr>
        <w:pStyle w:val="ConsPlusNormal"/>
        <w:jc w:val="both"/>
      </w:pPr>
      <w:r>
        <w:t>(в ред. Федерального закона от 14.07.2022 N 292-ФЗ)</w:t>
      </w:r>
    </w:p>
    <w:p w:rsidR="000D5AF7" w:rsidRDefault="000D5AF7">
      <w:pPr>
        <w:pStyle w:val="ConsPlusNormal"/>
        <w:spacing w:before="200"/>
        <w:ind w:firstLine="540"/>
        <w:jc w:val="both"/>
      </w:pPr>
      <w:r>
        <w:lastRenderedPageBreak/>
        <w:t>2) в отношении сопутствующих аудиту услуг, оказываемых общественно значимым организациям, - начиная с 1 января 2024 года.</w:t>
      </w:r>
    </w:p>
    <w:p w:rsidR="000D5AF7" w:rsidRDefault="000D5AF7">
      <w:pPr>
        <w:pStyle w:val="ConsPlusNormal"/>
        <w:jc w:val="both"/>
      </w:pPr>
      <w:r>
        <w:t>(в ред. Федерального закона от 14.07.2022 N 292-ФЗ)</w:t>
      </w:r>
    </w:p>
    <w:p w:rsidR="000D5AF7" w:rsidRDefault="000D5AF7">
      <w:pPr>
        <w:pStyle w:val="ConsPlusNormal"/>
        <w:spacing w:before="200"/>
        <w:ind w:firstLine="540"/>
        <w:jc w:val="both"/>
      </w:pPr>
      <w:r>
        <w:t xml:space="preserve">7. Требования к руководителю аудита общественно значимой организации, установленные частями 2 и 4 статьи 5.2 Федерального закона от 30 декабря 2008 года N 307-ФЗ "Об аудиторской деятельности", </w:t>
      </w:r>
      <w:proofErr w:type="gramStart"/>
      <w:r>
        <w:t>применяются</w:t>
      </w:r>
      <w:proofErr w:type="gramEnd"/>
      <w:r>
        <w:t xml:space="preserve"> начиная с аудита бухгалтерской (финансовой) отчетности за 2024 год.</w:t>
      </w:r>
    </w:p>
    <w:p w:rsidR="000D5AF7" w:rsidRDefault="000D5A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14.07.2022 N 292-ФЗ)</w:t>
      </w:r>
    </w:p>
    <w:p w:rsidR="000D5AF7" w:rsidRDefault="000D5AF7">
      <w:pPr>
        <w:pStyle w:val="ConsPlusNormal"/>
        <w:spacing w:before="200"/>
        <w:ind w:firstLine="540"/>
        <w:jc w:val="both"/>
      </w:pPr>
      <w:r>
        <w:t>8. Положения части 7 статьи 13, пункта 9 части 4 статьи 17 Федерального закона от 30 декабря 2008 года N 307-ФЗ "Об аудиторской деятельности" применяются по истечении одного года после дня вступления в силу настоящего Федерального закона.</w:t>
      </w:r>
    </w:p>
    <w:p w:rsidR="000D5AF7" w:rsidRDefault="000D5AF7">
      <w:pPr>
        <w:pStyle w:val="ConsPlusNormal"/>
        <w:ind w:firstLine="540"/>
        <w:jc w:val="both"/>
      </w:pPr>
    </w:p>
    <w:p w:rsidR="000D5AF7" w:rsidRDefault="000D5AF7">
      <w:pPr>
        <w:pStyle w:val="ConsPlusNormal"/>
        <w:jc w:val="right"/>
      </w:pPr>
      <w:r>
        <w:t>Президент</w:t>
      </w:r>
    </w:p>
    <w:p w:rsidR="000D5AF7" w:rsidRDefault="000D5AF7">
      <w:pPr>
        <w:pStyle w:val="ConsPlusNormal"/>
        <w:jc w:val="right"/>
      </w:pPr>
      <w:r>
        <w:t>Российской Федерации</w:t>
      </w:r>
    </w:p>
    <w:p w:rsidR="000D5AF7" w:rsidRDefault="000D5AF7">
      <w:pPr>
        <w:pStyle w:val="ConsPlusNormal"/>
        <w:jc w:val="right"/>
      </w:pPr>
      <w:proofErr w:type="spellStart"/>
      <w:r>
        <w:t>В.ПУТИН</w:t>
      </w:r>
      <w:proofErr w:type="spellEnd"/>
    </w:p>
    <w:p w:rsidR="000D5AF7" w:rsidRDefault="000D5AF7">
      <w:pPr>
        <w:pStyle w:val="ConsPlusNormal"/>
      </w:pPr>
      <w:r>
        <w:t>Москва, Кремль</w:t>
      </w:r>
    </w:p>
    <w:p w:rsidR="000D5AF7" w:rsidRDefault="000D5AF7">
      <w:pPr>
        <w:pStyle w:val="ConsPlusNormal"/>
        <w:spacing w:before="200"/>
      </w:pPr>
      <w:r>
        <w:t>2 июля 2021 года</w:t>
      </w:r>
    </w:p>
    <w:p w:rsidR="000D5AF7" w:rsidRDefault="000D5AF7">
      <w:pPr>
        <w:pStyle w:val="ConsPlusNormal"/>
        <w:spacing w:before="200"/>
      </w:pPr>
      <w:r>
        <w:t>N 359-ФЗ</w:t>
      </w:r>
    </w:p>
    <w:p w:rsidR="000D5AF7" w:rsidRDefault="000D5AF7">
      <w:pPr>
        <w:pStyle w:val="ConsPlusNormal"/>
        <w:jc w:val="both"/>
      </w:pPr>
    </w:p>
    <w:p w:rsidR="000D5AF7" w:rsidRDefault="000D5AF7">
      <w:pPr>
        <w:pStyle w:val="ConsPlusNormal"/>
        <w:jc w:val="both"/>
      </w:pPr>
    </w:p>
    <w:p w:rsidR="000D5AF7" w:rsidRDefault="000D5A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10B0" w:rsidRDefault="000310B0"/>
    <w:sectPr w:rsidR="000310B0" w:rsidSect="0059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F7"/>
    <w:rsid w:val="000310B0"/>
    <w:rsid w:val="000663D2"/>
    <w:rsid w:val="000D5AF7"/>
    <w:rsid w:val="00110848"/>
    <w:rsid w:val="003B6D65"/>
    <w:rsid w:val="00412DE6"/>
    <w:rsid w:val="00464B6B"/>
    <w:rsid w:val="00A869D3"/>
    <w:rsid w:val="00BE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AF7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PlusTitle">
    <w:name w:val="ConsPlusTitle"/>
    <w:rsid w:val="000D5AF7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customStyle="1" w:styleId="ConsPlusTitlePage">
    <w:name w:val="ConsPlusTitlePage"/>
    <w:rsid w:val="000D5AF7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AF7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PlusTitle">
    <w:name w:val="ConsPlusTitle"/>
    <w:rsid w:val="000D5AF7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customStyle="1" w:styleId="ConsPlusTitlePage">
    <w:name w:val="ConsPlusTitlePage"/>
    <w:rsid w:val="000D5AF7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trlastation</dc:creator>
  <cp:lastModifiedBy>trlastation</cp:lastModifiedBy>
  <cp:revision>1</cp:revision>
  <dcterms:created xsi:type="dcterms:W3CDTF">2022-10-12T12:20:00Z</dcterms:created>
  <dcterms:modified xsi:type="dcterms:W3CDTF">2022-10-12T12:24:00Z</dcterms:modified>
</cp:coreProperties>
</file>