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D7" w:rsidRPr="007D62D7" w:rsidRDefault="007D62D7" w:rsidP="006D7F2E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r w:rsidRPr="007D62D7">
        <w:rPr>
          <w:b/>
          <w:sz w:val="28"/>
          <w:szCs w:val="28"/>
        </w:rPr>
        <w:t>Вопросы:</w:t>
      </w:r>
    </w:p>
    <w:p w:rsidR="006D7F2E" w:rsidRPr="006D7F2E" w:rsidRDefault="006D7F2E" w:rsidP="006D7F2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D7F2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D62D7">
        <w:rPr>
          <w:sz w:val="28"/>
          <w:szCs w:val="28"/>
        </w:rPr>
        <w:t> Г</w:t>
      </w:r>
      <w:r w:rsidRPr="006D7F2E">
        <w:rPr>
          <w:sz w:val="28"/>
          <w:szCs w:val="28"/>
        </w:rPr>
        <w:t xml:space="preserve">де </w:t>
      </w:r>
      <w:r w:rsidR="007D62D7">
        <w:rPr>
          <w:sz w:val="28"/>
          <w:szCs w:val="28"/>
        </w:rPr>
        <w:t>можно</w:t>
      </w:r>
      <w:r w:rsidRPr="006D7F2E">
        <w:rPr>
          <w:sz w:val="28"/>
          <w:szCs w:val="28"/>
        </w:rPr>
        <w:t xml:space="preserve"> скачать актуальные формы для заполнения заявления о получении лицензии на осуществление образовательной деятельности?</w:t>
      </w:r>
    </w:p>
    <w:p w:rsidR="00753658" w:rsidRDefault="006D7F2E" w:rsidP="006D7F2E">
      <w:pPr>
        <w:pStyle w:val="ConsPlusNormal"/>
        <w:pBdr>
          <w:bottom w:val="single" w:sz="6" w:space="1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6D7F2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D62D7">
        <w:rPr>
          <w:sz w:val="28"/>
          <w:szCs w:val="28"/>
        </w:rPr>
        <w:t> </w:t>
      </w:r>
      <w:r w:rsidRPr="006D7F2E">
        <w:rPr>
          <w:sz w:val="28"/>
          <w:szCs w:val="28"/>
        </w:rPr>
        <w:t xml:space="preserve">Какие документы необходимо предоставить в лицензирующий орган помимо заполненного заявления и заполненного документа </w:t>
      </w:r>
      <w:r>
        <w:rPr>
          <w:sz w:val="28"/>
          <w:szCs w:val="28"/>
        </w:rPr>
        <w:t>«</w:t>
      </w:r>
      <w:r w:rsidRPr="006D7F2E">
        <w:rPr>
          <w:sz w:val="28"/>
          <w:szCs w:val="28"/>
        </w:rPr>
        <w:t>Сведения о реализации образовательных программ</w:t>
      </w:r>
      <w:r>
        <w:rPr>
          <w:sz w:val="28"/>
          <w:szCs w:val="28"/>
        </w:rPr>
        <w:t>»</w:t>
      </w:r>
      <w:r w:rsidRPr="006D7F2E">
        <w:rPr>
          <w:sz w:val="28"/>
          <w:szCs w:val="28"/>
        </w:rPr>
        <w:t>?</w:t>
      </w:r>
    </w:p>
    <w:p w:rsidR="006D7F2E" w:rsidRPr="007D62D7" w:rsidRDefault="006D7F2E" w:rsidP="00753658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r w:rsidRPr="007D62D7">
        <w:rPr>
          <w:b/>
          <w:sz w:val="28"/>
          <w:szCs w:val="28"/>
        </w:rPr>
        <w:t>Ответ</w:t>
      </w:r>
      <w:r w:rsidR="007D62D7" w:rsidRPr="007D62D7">
        <w:rPr>
          <w:b/>
          <w:sz w:val="28"/>
          <w:szCs w:val="28"/>
        </w:rPr>
        <w:t>:</w:t>
      </w:r>
    </w:p>
    <w:p w:rsidR="006D7F2E" w:rsidRDefault="007D62D7" w:rsidP="0075365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bookmarkStart w:id="0" w:name="_GoBack"/>
      <w:bookmarkEnd w:id="0"/>
      <w:r w:rsidR="006D7F2E">
        <w:rPr>
          <w:sz w:val="28"/>
          <w:szCs w:val="28"/>
        </w:rPr>
        <w:t>ормы заявлений о предоставлении лицензии</w:t>
      </w:r>
      <w:r w:rsidR="002220E2">
        <w:rPr>
          <w:sz w:val="28"/>
          <w:szCs w:val="28"/>
        </w:rPr>
        <w:t xml:space="preserve"> на осуществление образовательной деятельности</w:t>
      </w:r>
      <w:r w:rsidR="006D7F2E">
        <w:rPr>
          <w:sz w:val="28"/>
          <w:szCs w:val="28"/>
        </w:rPr>
        <w:t xml:space="preserve">, </w:t>
      </w:r>
      <w:r w:rsidR="002220E2">
        <w:rPr>
          <w:sz w:val="28"/>
          <w:szCs w:val="28"/>
        </w:rPr>
        <w:t xml:space="preserve">о </w:t>
      </w:r>
      <w:r w:rsidR="006D7F2E">
        <w:rPr>
          <w:sz w:val="28"/>
          <w:szCs w:val="28"/>
        </w:rPr>
        <w:t xml:space="preserve">внесении изменений в </w:t>
      </w:r>
      <w:r w:rsidR="002220E2">
        <w:rPr>
          <w:sz w:val="28"/>
          <w:szCs w:val="28"/>
        </w:rPr>
        <w:t xml:space="preserve">реестр </w:t>
      </w:r>
      <w:r w:rsidR="006D7F2E">
        <w:rPr>
          <w:sz w:val="28"/>
          <w:szCs w:val="28"/>
        </w:rPr>
        <w:t>лицензи</w:t>
      </w:r>
      <w:r w:rsidR="002220E2">
        <w:rPr>
          <w:sz w:val="28"/>
          <w:szCs w:val="28"/>
        </w:rPr>
        <w:t>й</w:t>
      </w:r>
      <w:r w:rsidR="006D7F2E">
        <w:rPr>
          <w:sz w:val="28"/>
          <w:szCs w:val="28"/>
        </w:rPr>
        <w:t xml:space="preserve"> с образцами их заполнения размещены на сайте </w:t>
      </w:r>
      <w:r w:rsidR="006D7F2E" w:rsidRPr="006D7F2E">
        <w:rPr>
          <w:sz w:val="28"/>
          <w:szCs w:val="28"/>
        </w:rPr>
        <w:t>информационной и технической поддержки исполнения полномочий Российской Федерации в сфере образования, переданных для осуществления органам государственной власти субъектов Российской Федерации</w:t>
      </w:r>
      <w:r w:rsidR="002220E2">
        <w:rPr>
          <w:sz w:val="28"/>
          <w:szCs w:val="28"/>
        </w:rPr>
        <w:t xml:space="preserve"> </w:t>
      </w:r>
      <w:hyperlink r:id="rId5" w:history="1">
        <w:r w:rsidR="002220E2" w:rsidRPr="007D235D">
          <w:rPr>
            <w:rStyle w:val="a3"/>
            <w:sz w:val="28"/>
            <w:szCs w:val="28"/>
          </w:rPr>
          <w:t>http://polnom.36edu.ru/</w:t>
        </w:r>
      </w:hyperlink>
      <w:r w:rsidR="002220E2">
        <w:rPr>
          <w:sz w:val="28"/>
          <w:szCs w:val="28"/>
        </w:rPr>
        <w:t xml:space="preserve"> в разделе «Лицензирование». </w:t>
      </w:r>
      <w:proofErr w:type="gramEnd"/>
    </w:p>
    <w:p w:rsidR="00753658" w:rsidRPr="00753658" w:rsidRDefault="00753658" w:rsidP="0075365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53658">
        <w:rPr>
          <w:sz w:val="28"/>
          <w:szCs w:val="28"/>
        </w:rPr>
        <w:t xml:space="preserve">Для получения лицензии соискатель лицензии </w:t>
      </w:r>
      <w:r w:rsidR="002220E2">
        <w:rPr>
          <w:sz w:val="28"/>
          <w:szCs w:val="28"/>
        </w:rPr>
        <w:t xml:space="preserve">посредством Единого портала государственных и муниципальных услуг </w:t>
      </w:r>
      <w:r w:rsidRPr="00753658">
        <w:rPr>
          <w:sz w:val="28"/>
          <w:szCs w:val="28"/>
        </w:rPr>
        <w:t xml:space="preserve">представляет в </w:t>
      </w:r>
      <w:r>
        <w:rPr>
          <w:sz w:val="28"/>
          <w:szCs w:val="28"/>
        </w:rPr>
        <w:t>министерство</w:t>
      </w:r>
      <w:r w:rsidRPr="00753658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скан-</w:t>
      </w:r>
      <w:r w:rsidRPr="00753658">
        <w:rPr>
          <w:sz w:val="28"/>
          <w:szCs w:val="28"/>
        </w:rPr>
        <w:t>копии</w:t>
      </w:r>
      <w:proofErr w:type="gramEnd"/>
      <w:r w:rsidRPr="00753658">
        <w:rPr>
          <w:sz w:val="28"/>
          <w:szCs w:val="28"/>
        </w:rPr>
        <w:t xml:space="preserve"> документов и сведения:</w:t>
      </w:r>
    </w:p>
    <w:p w:rsidR="00753658" w:rsidRPr="00753658" w:rsidRDefault="00753658" w:rsidP="0075365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53658">
        <w:rPr>
          <w:sz w:val="28"/>
          <w:szCs w:val="28"/>
        </w:rPr>
        <w:t xml:space="preserve">1. Заявление о предоставлении лицензии по форме, утвержденной </w:t>
      </w:r>
      <w:r>
        <w:rPr>
          <w:sz w:val="28"/>
          <w:szCs w:val="28"/>
        </w:rPr>
        <w:t>министерством</w:t>
      </w:r>
      <w:r w:rsidRPr="00753658">
        <w:rPr>
          <w:sz w:val="28"/>
          <w:szCs w:val="28"/>
        </w:rPr>
        <w:t>.</w:t>
      </w:r>
    </w:p>
    <w:p w:rsidR="00753658" w:rsidRPr="00753658" w:rsidRDefault="00753658" w:rsidP="0075365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53658">
        <w:rPr>
          <w:sz w:val="28"/>
          <w:szCs w:val="28"/>
        </w:rPr>
        <w:t>2. Подписанные руководителем организации, осуществляющей образовательную деятельность,</w:t>
      </w:r>
      <w:r>
        <w:rPr>
          <w:sz w:val="28"/>
          <w:szCs w:val="28"/>
        </w:rPr>
        <w:t xml:space="preserve"> или индивидуальным предпринимателем</w:t>
      </w:r>
      <w:r w:rsidRPr="00753658">
        <w:rPr>
          <w:sz w:val="28"/>
          <w:szCs w:val="28"/>
        </w:rPr>
        <w:t xml:space="preserve"> сведения о реализации образовательных программ по утвержденной </w:t>
      </w:r>
      <w:r>
        <w:rPr>
          <w:sz w:val="28"/>
          <w:szCs w:val="28"/>
        </w:rPr>
        <w:t>министерством</w:t>
      </w:r>
      <w:r w:rsidRPr="00753658">
        <w:rPr>
          <w:sz w:val="28"/>
          <w:szCs w:val="28"/>
        </w:rPr>
        <w:t xml:space="preserve"> форме, в которых указывается следующая информация:</w:t>
      </w:r>
    </w:p>
    <w:p w:rsidR="00753658" w:rsidRPr="00753658" w:rsidRDefault="00753658" w:rsidP="0075365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3658">
        <w:rPr>
          <w:sz w:val="28"/>
          <w:szCs w:val="28"/>
        </w:rPr>
        <w:t>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деятельности;</w:t>
      </w:r>
    </w:p>
    <w:p w:rsidR="00753658" w:rsidRPr="00753658" w:rsidRDefault="00753658" w:rsidP="0075365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3658">
        <w:rPr>
          <w:sz w:val="28"/>
          <w:szCs w:val="28"/>
        </w:rPr>
        <w:t>о материально-техническом обеспечении образовательной деятельности по заявленным образовательным программам;</w:t>
      </w:r>
    </w:p>
    <w:p w:rsidR="00753658" w:rsidRPr="00753658" w:rsidRDefault="00753658" w:rsidP="0075365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53658">
        <w:rPr>
          <w:sz w:val="28"/>
          <w:szCs w:val="28"/>
        </w:rPr>
        <w:t>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proofErr w:type="gramEnd"/>
    </w:p>
    <w:p w:rsidR="00753658" w:rsidRPr="00753658" w:rsidRDefault="00753658" w:rsidP="0075365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Pr="00753658">
        <w:rPr>
          <w:sz w:val="28"/>
          <w:szCs w:val="28"/>
        </w:rPr>
        <w:t xml:space="preserve">о наличии условий для функционирования электронной информационно-образовательной среды, включающей в себя информационные технологии, технические средства, электронные информационные ресурсы, электронные образовательные ресурсы, которые содержат электронные учебно-методические материалы, а также государственные информационные системы в случаях, предусмотренных </w:t>
      </w:r>
      <w:hyperlink r:id="rId6">
        <w:r w:rsidRPr="00753658">
          <w:rPr>
            <w:color w:val="0000FF"/>
            <w:sz w:val="28"/>
            <w:szCs w:val="28"/>
          </w:rPr>
          <w:t>частью 3.1 статьи 16</w:t>
        </w:r>
      </w:hyperlink>
      <w:r w:rsidRPr="00753658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753658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753658">
        <w:rPr>
          <w:sz w:val="28"/>
          <w:szCs w:val="28"/>
        </w:rPr>
        <w:t>, и обеспечивающей освоение обучающимися образовательных программ в полном объеме независимо от места нахождения обучающихся (при</w:t>
      </w:r>
      <w:proofErr w:type="gramEnd"/>
      <w:r w:rsidRPr="00753658">
        <w:rPr>
          <w:sz w:val="28"/>
          <w:szCs w:val="28"/>
        </w:rPr>
        <w:t xml:space="preserve"> </w:t>
      </w:r>
      <w:proofErr w:type="gramStart"/>
      <w:r w:rsidRPr="00753658">
        <w:rPr>
          <w:sz w:val="28"/>
          <w:szCs w:val="28"/>
        </w:rPr>
        <w:t>наличии</w:t>
      </w:r>
      <w:proofErr w:type="gramEnd"/>
      <w:r w:rsidRPr="00753658">
        <w:rPr>
          <w:sz w:val="28"/>
          <w:szCs w:val="28"/>
        </w:rPr>
        <w:t xml:space="preserve"> образовательных программ с применением электронного обучения, дистанционных образовательных технологий);</w:t>
      </w:r>
    </w:p>
    <w:p w:rsidR="00753658" w:rsidRPr="00753658" w:rsidRDefault="00753658" w:rsidP="0075365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3658">
        <w:rPr>
          <w:sz w:val="28"/>
          <w:szCs w:val="28"/>
        </w:rPr>
        <w:t xml:space="preserve">реквизиты выданного в соответствии с </w:t>
      </w:r>
      <w:hyperlink r:id="rId7">
        <w:r w:rsidRPr="00753658">
          <w:rPr>
            <w:color w:val="0000FF"/>
            <w:sz w:val="28"/>
            <w:szCs w:val="28"/>
          </w:rPr>
          <w:t>пунктом 2 статьи 40</w:t>
        </w:r>
      </w:hyperlink>
      <w:r w:rsidRPr="00753658">
        <w:rPr>
          <w:sz w:val="28"/>
          <w:szCs w:val="28"/>
        </w:rPr>
        <w:t xml:space="preserve"> Федерального закона от 30 марта 1999 г. </w:t>
      </w:r>
      <w:r>
        <w:rPr>
          <w:sz w:val="28"/>
          <w:szCs w:val="28"/>
        </w:rPr>
        <w:t>№</w:t>
      </w:r>
      <w:r w:rsidRPr="00753658">
        <w:rPr>
          <w:sz w:val="28"/>
          <w:szCs w:val="28"/>
        </w:rPr>
        <w:t xml:space="preserve"> 52-ФЗ </w:t>
      </w:r>
      <w:r>
        <w:rPr>
          <w:sz w:val="28"/>
          <w:szCs w:val="28"/>
        </w:rPr>
        <w:t>«</w:t>
      </w:r>
      <w:r w:rsidRPr="00753658">
        <w:rPr>
          <w:sz w:val="28"/>
          <w:szCs w:val="28"/>
        </w:rPr>
        <w:t>О санитарно-эпидемиологическом благополучии населения</w:t>
      </w:r>
      <w:r>
        <w:rPr>
          <w:sz w:val="28"/>
          <w:szCs w:val="28"/>
        </w:rPr>
        <w:t>»</w:t>
      </w:r>
      <w:r w:rsidRPr="00753658">
        <w:rPr>
          <w:sz w:val="28"/>
          <w:szCs w:val="28"/>
        </w:rPr>
        <w:t xml:space="preserve">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753658" w:rsidRPr="00753658" w:rsidRDefault="00753658" w:rsidP="0075365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3658">
        <w:rPr>
          <w:sz w:val="28"/>
          <w:szCs w:val="28"/>
        </w:rPr>
        <w:t xml:space="preserve">о </w:t>
      </w:r>
      <w:proofErr w:type="gramStart"/>
      <w:r w:rsidRPr="00753658">
        <w:rPr>
          <w:sz w:val="28"/>
          <w:szCs w:val="28"/>
        </w:rPr>
        <w:t>договоре</w:t>
      </w:r>
      <w:proofErr w:type="gramEnd"/>
      <w:r w:rsidRPr="00753658">
        <w:rPr>
          <w:sz w:val="28"/>
          <w:szCs w:val="28"/>
        </w:rPr>
        <w:t xml:space="preserve"> о сетевой форме реализации образовательных программ (при наличии образовательных программ, планируемых к реализации с использованием сетевой формы);</w:t>
      </w:r>
    </w:p>
    <w:p w:rsidR="00753658" w:rsidRPr="00753658" w:rsidRDefault="00753658" w:rsidP="0075365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53658">
        <w:rPr>
          <w:sz w:val="28"/>
          <w:szCs w:val="28"/>
        </w:rPr>
        <w:t xml:space="preserve">о договоре, заключенном соискателем лицензии в соответствии с </w:t>
      </w:r>
      <w:hyperlink r:id="rId8">
        <w:r w:rsidRPr="00753658">
          <w:rPr>
            <w:color w:val="0000FF"/>
            <w:sz w:val="28"/>
            <w:szCs w:val="28"/>
          </w:rPr>
          <w:t>пунктом 2 части 7</w:t>
        </w:r>
      </w:hyperlink>
      <w:r w:rsidRPr="00753658">
        <w:rPr>
          <w:sz w:val="28"/>
          <w:szCs w:val="28"/>
        </w:rPr>
        <w:t xml:space="preserve"> и </w:t>
      </w:r>
      <w:hyperlink r:id="rId9">
        <w:r w:rsidRPr="00753658">
          <w:rPr>
            <w:color w:val="0000FF"/>
            <w:sz w:val="28"/>
            <w:szCs w:val="28"/>
          </w:rPr>
          <w:t>частью 8 статьи 13</w:t>
        </w:r>
      </w:hyperlink>
      <w:r w:rsidRPr="00753658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753658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753658">
        <w:rPr>
          <w:sz w:val="28"/>
          <w:szCs w:val="28"/>
        </w:rPr>
        <w:t>, подтверждающем наличие условий для реализации практической подготовки обучающихся в случае организации практической подготовки в организации, осуществляющей деятельность по профилю соответствующей образовательной программы (для планируемых к реализации основных профессиональных образовательных программ или отдельных компонентов этих программ, организуемых</w:t>
      </w:r>
      <w:proofErr w:type="gramEnd"/>
      <w:r w:rsidRPr="00753658">
        <w:rPr>
          <w:sz w:val="28"/>
          <w:szCs w:val="28"/>
        </w:rPr>
        <w:t xml:space="preserve"> в форме практической подготовки);</w:t>
      </w:r>
    </w:p>
    <w:p w:rsidR="00753658" w:rsidRPr="00753658" w:rsidRDefault="00753658" w:rsidP="0075365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53658">
        <w:rPr>
          <w:sz w:val="28"/>
          <w:szCs w:val="28"/>
        </w:rPr>
        <w:t xml:space="preserve">о договоре, заключенном соискателем лицензии в соответствии с </w:t>
      </w:r>
      <w:hyperlink r:id="rId10">
        <w:r w:rsidRPr="00753658">
          <w:rPr>
            <w:color w:val="0000FF"/>
            <w:sz w:val="28"/>
            <w:szCs w:val="28"/>
          </w:rPr>
          <w:t>частью 5 статьи 82</w:t>
        </w:r>
      </w:hyperlink>
      <w:r w:rsidRPr="00753658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753658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753658">
        <w:rPr>
          <w:sz w:val="28"/>
          <w:szCs w:val="28"/>
        </w:rPr>
        <w:t xml:space="preserve">, подтверждающем наличие условий для реализации практической подготовки обучающихся в соответствии с образовательными программами в случае </w:t>
      </w:r>
      <w:r w:rsidRPr="00753658">
        <w:rPr>
          <w:sz w:val="28"/>
          <w:szCs w:val="28"/>
        </w:rPr>
        <w:lastRenderedPageBreak/>
        <w:t>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судебно-экспертном учреждении, иной организации, осуществляющей</w:t>
      </w:r>
      <w:proofErr w:type="gramEnd"/>
      <w:r w:rsidRPr="00753658">
        <w:rPr>
          <w:sz w:val="28"/>
          <w:szCs w:val="28"/>
        </w:rPr>
        <w:t xml:space="preserve"> </w:t>
      </w:r>
      <w:proofErr w:type="gramStart"/>
      <w:r w:rsidRPr="00753658">
        <w:rPr>
          <w:sz w:val="28"/>
          <w:szCs w:val="28"/>
        </w:rPr>
        <w:t>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соискателем лицензии (для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образования);</w:t>
      </w:r>
      <w:proofErr w:type="gramEnd"/>
    </w:p>
    <w:p w:rsidR="00753658" w:rsidRPr="00753658" w:rsidRDefault="00753658" w:rsidP="0075365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3658">
        <w:rPr>
          <w:sz w:val="28"/>
          <w:szCs w:val="28"/>
        </w:rPr>
        <w:t xml:space="preserve">о соответствии требованиям, предусмотренным </w:t>
      </w:r>
      <w:hyperlink r:id="rId11">
        <w:r w:rsidRPr="00753658">
          <w:rPr>
            <w:color w:val="0000FF"/>
            <w:sz w:val="28"/>
            <w:szCs w:val="28"/>
          </w:rPr>
          <w:t>статьей 15.2</w:t>
        </w:r>
      </w:hyperlink>
      <w:r w:rsidRPr="00753658">
        <w:rPr>
          <w:sz w:val="28"/>
          <w:szCs w:val="28"/>
        </w:rPr>
        <w:t xml:space="preserve"> Закона Российской Федерации от 11 марта 1992 г. </w:t>
      </w:r>
      <w:r>
        <w:rPr>
          <w:sz w:val="28"/>
          <w:szCs w:val="28"/>
        </w:rPr>
        <w:t>№</w:t>
      </w:r>
      <w:r w:rsidRPr="00753658">
        <w:rPr>
          <w:sz w:val="28"/>
          <w:szCs w:val="28"/>
        </w:rPr>
        <w:t xml:space="preserve"> 2487-1 </w:t>
      </w:r>
      <w:r>
        <w:rPr>
          <w:sz w:val="28"/>
          <w:szCs w:val="28"/>
        </w:rPr>
        <w:t>«</w:t>
      </w:r>
      <w:r w:rsidRPr="00753658">
        <w:rPr>
          <w:sz w:val="28"/>
          <w:szCs w:val="28"/>
        </w:rPr>
        <w:t>О частной детективной и охранной деятельности в Российской Федерации</w:t>
      </w:r>
      <w:r>
        <w:rPr>
          <w:sz w:val="28"/>
          <w:szCs w:val="28"/>
        </w:rPr>
        <w:t>»</w:t>
      </w:r>
      <w:r w:rsidRPr="00753658">
        <w:rPr>
          <w:sz w:val="28"/>
          <w:szCs w:val="28"/>
        </w:rPr>
        <w:t xml:space="preserve"> (для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</w:p>
    <w:p w:rsidR="00753658" w:rsidRPr="00753658" w:rsidRDefault="00753658" w:rsidP="0075365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3658">
        <w:rPr>
          <w:sz w:val="28"/>
          <w:szCs w:val="28"/>
        </w:rPr>
        <w:t xml:space="preserve">о соответствии требованиям, предусмотренным </w:t>
      </w:r>
      <w:hyperlink r:id="rId12">
        <w:r w:rsidRPr="00753658">
          <w:rPr>
            <w:color w:val="0000FF"/>
            <w:sz w:val="28"/>
            <w:szCs w:val="28"/>
          </w:rPr>
          <w:t>частью 6 статьи 85</w:t>
        </w:r>
      </w:hyperlink>
      <w:r w:rsidRPr="00753658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753658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753658">
        <w:rPr>
          <w:sz w:val="28"/>
          <w:szCs w:val="28"/>
        </w:rPr>
        <w:t xml:space="preserve"> (для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</w:p>
    <w:p w:rsidR="00753658" w:rsidRPr="00753658" w:rsidRDefault="00753658" w:rsidP="0075365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3658">
        <w:rPr>
          <w:sz w:val="28"/>
          <w:szCs w:val="28"/>
        </w:rPr>
        <w:t>о квалификации педагогических работников, имеющих богословские степени и богословские звания (для духовных образовательных организаций);</w:t>
      </w:r>
    </w:p>
    <w:p w:rsidR="00753658" w:rsidRPr="00753658" w:rsidRDefault="00753658" w:rsidP="0075365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3658">
        <w:rPr>
          <w:sz w:val="28"/>
          <w:szCs w:val="28"/>
        </w:rPr>
        <w:t xml:space="preserve">о коде объекта капитального строительства, содержащегося в государственной интегрированной информационной системе управления общественными финансами </w:t>
      </w:r>
      <w:r>
        <w:rPr>
          <w:sz w:val="28"/>
          <w:szCs w:val="28"/>
        </w:rPr>
        <w:t>«</w:t>
      </w:r>
      <w:r w:rsidRPr="00753658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>»</w:t>
      </w:r>
      <w:r w:rsidRPr="00753658">
        <w:rPr>
          <w:sz w:val="28"/>
          <w:szCs w:val="28"/>
        </w:rPr>
        <w:t xml:space="preserve"> (для организаций, создаваемых в рамках национальных, федеральных или региональных проектов);</w:t>
      </w:r>
    </w:p>
    <w:p w:rsidR="00753658" w:rsidRPr="00753658" w:rsidRDefault="00753658" w:rsidP="0075365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3658">
        <w:rPr>
          <w:sz w:val="28"/>
          <w:szCs w:val="28"/>
        </w:rPr>
        <w:t xml:space="preserve">реквизиты выданного в установленном порядке Государственной инспекцией безопасности дорожного </w:t>
      </w:r>
      <w:proofErr w:type="gramStart"/>
      <w:r w:rsidRPr="00753658">
        <w:rPr>
          <w:sz w:val="28"/>
          <w:szCs w:val="28"/>
        </w:rPr>
        <w:t xml:space="preserve">движения Министерства внутренних дел </w:t>
      </w:r>
      <w:r w:rsidRPr="00753658">
        <w:rPr>
          <w:sz w:val="28"/>
          <w:szCs w:val="28"/>
        </w:rPr>
        <w:lastRenderedPageBreak/>
        <w:t>Российской Федерации заключения</w:t>
      </w:r>
      <w:proofErr w:type="gramEnd"/>
      <w:r w:rsidRPr="00753658">
        <w:rPr>
          <w:sz w:val="28"/>
          <w:szCs w:val="28"/>
        </w:rPr>
        <w:t xml:space="preserve"> о соответствии учебно-материальной базы установленным требованиям (для основных программ профессионального обучения водителей транспортных средств);</w:t>
      </w:r>
    </w:p>
    <w:p w:rsidR="00753658" w:rsidRPr="00753658" w:rsidRDefault="00753658" w:rsidP="0075365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3658">
        <w:rPr>
          <w:sz w:val="28"/>
          <w:szCs w:val="28"/>
        </w:rPr>
        <w:t xml:space="preserve">о согласовании программ профессионального обучения водителей транспортных средств с Государственной инспекцией </w:t>
      </w:r>
      <w:proofErr w:type="gramStart"/>
      <w:r w:rsidRPr="00753658">
        <w:rPr>
          <w:sz w:val="28"/>
          <w:szCs w:val="28"/>
        </w:rPr>
        <w:t>безопасности дорожного движения Министерства внутренних дел Российской Федерации</w:t>
      </w:r>
      <w:proofErr w:type="gramEnd"/>
      <w:r w:rsidRPr="00753658">
        <w:rPr>
          <w:sz w:val="28"/>
          <w:szCs w:val="28"/>
        </w:rPr>
        <w:t>;</w:t>
      </w:r>
    </w:p>
    <w:p w:rsidR="00753658" w:rsidRPr="00753658" w:rsidRDefault="00753658" w:rsidP="0075365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3658">
        <w:rPr>
          <w:sz w:val="28"/>
          <w:szCs w:val="28"/>
        </w:rPr>
        <w:t xml:space="preserve">об адресах размещения в информационно-телекоммуникационной сети </w:t>
      </w:r>
      <w:r>
        <w:rPr>
          <w:sz w:val="28"/>
          <w:szCs w:val="28"/>
        </w:rPr>
        <w:t>«</w:t>
      </w:r>
      <w:r w:rsidRPr="0075365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53658">
        <w:rPr>
          <w:sz w:val="28"/>
          <w:szCs w:val="28"/>
        </w:rPr>
        <w:t xml:space="preserve"> (далее - сеть </w:t>
      </w:r>
      <w:r>
        <w:rPr>
          <w:sz w:val="28"/>
          <w:szCs w:val="28"/>
        </w:rPr>
        <w:t>«</w:t>
      </w:r>
      <w:r w:rsidRPr="0075365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53658">
        <w:rPr>
          <w:sz w:val="28"/>
          <w:szCs w:val="28"/>
        </w:rPr>
        <w:t>) образовательных программ на открытых и общедоступных информационных ресурсах, содержащих информацию о деятельности образовательной организации, в том числе на официальных сайтах образовательных организаций (далее - оф</w:t>
      </w:r>
      <w:r>
        <w:rPr>
          <w:sz w:val="28"/>
          <w:szCs w:val="28"/>
        </w:rPr>
        <w:t>ициальный сайт)</w:t>
      </w:r>
      <w:r w:rsidRPr="00753658">
        <w:rPr>
          <w:sz w:val="28"/>
          <w:szCs w:val="28"/>
        </w:rPr>
        <w:t>.</w:t>
      </w:r>
    </w:p>
    <w:p w:rsidR="00753658" w:rsidRPr="00753658" w:rsidRDefault="00753658" w:rsidP="0075365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bookmarkStart w:id="1" w:name="P48"/>
      <w:bookmarkEnd w:id="1"/>
      <w:r w:rsidRPr="00753658">
        <w:rPr>
          <w:sz w:val="28"/>
          <w:szCs w:val="28"/>
        </w:rPr>
        <w:t xml:space="preserve">3. </w:t>
      </w:r>
      <w:proofErr w:type="gramStart"/>
      <w:r w:rsidRPr="00753658">
        <w:rPr>
          <w:sz w:val="28"/>
          <w:szCs w:val="28"/>
        </w:rPr>
        <w:t>Копии правоустанавливающих 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 &lt;15&gt;.</w:t>
      </w:r>
      <w:proofErr w:type="gramEnd"/>
    </w:p>
    <w:p w:rsidR="00753658" w:rsidRPr="00753658" w:rsidRDefault="00753658" w:rsidP="0075365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53658">
        <w:rPr>
          <w:sz w:val="28"/>
          <w:szCs w:val="28"/>
        </w:rPr>
        <w:t xml:space="preserve">4. Копия представления религиозной организации (централизованной религиозной организации) (в случае если соискателем лицензии является образовательная организация, учредителем которой является религиозная организация). </w:t>
      </w:r>
      <w:proofErr w:type="gramStart"/>
      <w:r w:rsidRPr="00753658">
        <w:rPr>
          <w:sz w:val="28"/>
          <w:szCs w:val="28"/>
        </w:rPr>
        <w:t>В случае намерения духовной образовательной организации реализовывать образовательные программы среднего профессионального образования в соответствии с федеральными государственными образовательными стандартами, дополнительные профессиональные программы и программы профессионального обучения, в представлении религиозной организации (централизованной религиозной организации)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 (в случае если соискателем</w:t>
      </w:r>
      <w:proofErr w:type="gramEnd"/>
      <w:r w:rsidRPr="00753658">
        <w:rPr>
          <w:sz w:val="28"/>
          <w:szCs w:val="28"/>
        </w:rPr>
        <w:t xml:space="preserve"> лицензии является образовательная организация, </w:t>
      </w:r>
      <w:r w:rsidRPr="00753658">
        <w:rPr>
          <w:sz w:val="28"/>
          <w:szCs w:val="28"/>
        </w:rPr>
        <w:lastRenderedPageBreak/>
        <w:t>учредителем которой является религиозная организация).</w:t>
      </w:r>
    </w:p>
    <w:p w:rsidR="00753658" w:rsidRDefault="00753658" w:rsidP="0075365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53658">
        <w:rPr>
          <w:sz w:val="28"/>
          <w:szCs w:val="28"/>
        </w:rPr>
        <w:t>5. Документ, подтверждающий полномочия представителя заявителя (в случае если заявление подается в электронной форме лицом, не являющимся лицом, обладающим правом действовать от имени юридического лица без доверенности).</w:t>
      </w:r>
    </w:p>
    <w:p w:rsidR="002220E2" w:rsidRPr="00753658" w:rsidRDefault="002220E2" w:rsidP="0075365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220E2">
        <w:rPr>
          <w:sz w:val="28"/>
          <w:szCs w:val="28"/>
        </w:rPr>
        <w:t>С целью сокращения количества типичных ошибок, допускаемых при заполнении заявления о предоставлении лицензии, о внесении изменений в реестр лицензий и прилагаемых документов, рекомендуем Вам до подачи заявления обратиться за консультацией в отдел лицензирования</w:t>
      </w:r>
      <w:r>
        <w:rPr>
          <w:sz w:val="28"/>
          <w:szCs w:val="28"/>
        </w:rPr>
        <w:t>,</w:t>
      </w:r>
      <w:r w:rsidRPr="002220E2">
        <w:rPr>
          <w:sz w:val="28"/>
          <w:szCs w:val="28"/>
        </w:rPr>
        <w:t xml:space="preserve"> надзора и подтверждения документов министерства образования Воронежской области по тел: +7 (473) 212-77-38, +7 (473) 260-67-22, по эл. почте otdellitsenzirovaniya36@internet.ru,</w:t>
      </w:r>
      <w:proofErr w:type="gramEnd"/>
    </w:p>
    <w:p w:rsidR="00661198" w:rsidRDefault="00661198"/>
    <w:sectPr w:rsidR="00661198" w:rsidSect="007D62D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58"/>
    <w:rsid w:val="002220E2"/>
    <w:rsid w:val="00295709"/>
    <w:rsid w:val="004F4497"/>
    <w:rsid w:val="00661198"/>
    <w:rsid w:val="006D7F2E"/>
    <w:rsid w:val="00753658"/>
    <w:rsid w:val="007D62D7"/>
    <w:rsid w:val="00842877"/>
    <w:rsid w:val="00870698"/>
    <w:rsid w:val="00FB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658"/>
    <w:pPr>
      <w:widowControl w:val="0"/>
      <w:autoSpaceDE w:val="0"/>
      <w:autoSpaceDN w:val="0"/>
    </w:pPr>
    <w:rPr>
      <w:rFonts w:eastAsiaTheme="minorEastAsia"/>
      <w:sz w:val="24"/>
      <w:szCs w:val="22"/>
    </w:rPr>
  </w:style>
  <w:style w:type="character" w:styleId="a3">
    <w:name w:val="Hyperlink"/>
    <w:basedOn w:val="a0"/>
    <w:rsid w:val="002220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658"/>
    <w:pPr>
      <w:widowControl w:val="0"/>
      <w:autoSpaceDE w:val="0"/>
      <w:autoSpaceDN w:val="0"/>
    </w:pPr>
    <w:rPr>
      <w:rFonts w:eastAsiaTheme="minorEastAsia"/>
      <w:sz w:val="24"/>
      <w:szCs w:val="22"/>
    </w:rPr>
  </w:style>
  <w:style w:type="character" w:styleId="a3">
    <w:name w:val="Hyperlink"/>
    <w:basedOn w:val="a0"/>
    <w:rsid w:val="00222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871&amp;dst=36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2886&amp;dst=100449" TargetMode="External"/><Relationship Id="rId12" Type="http://schemas.openxmlformats.org/officeDocument/2006/relationships/hyperlink" Target="https://login.consultant.ru/link/?req=doc&amp;base=LAW&amp;n=451871&amp;dst=1011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871&amp;dst=713" TargetMode="External"/><Relationship Id="rId11" Type="http://schemas.openxmlformats.org/officeDocument/2006/relationships/hyperlink" Target="https://login.consultant.ru/link/?req=doc&amp;base=LAW&amp;n=465790&amp;dst=215" TargetMode="External"/><Relationship Id="rId5" Type="http://schemas.openxmlformats.org/officeDocument/2006/relationships/hyperlink" Target="http://polnom.36edu.ru/" TargetMode="External"/><Relationship Id="rId10" Type="http://schemas.openxmlformats.org/officeDocument/2006/relationships/hyperlink" Target="https://login.consultant.ru/link/?req=doc&amp;base=LAW&amp;n=451871&amp;dst=2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1871&amp;dst=3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В.М.</dc:creator>
  <cp:lastModifiedBy>trlastation</cp:lastModifiedBy>
  <cp:revision>3</cp:revision>
  <dcterms:created xsi:type="dcterms:W3CDTF">2024-02-02T08:47:00Z</dcterms:created>
  <dcterms:modified xsi:type="dcterms:W3CDTF">2024-02-02T08:51:00Z</dcterms:modified>
</cp:coreProperties>
</file>