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CA" w:rsidRDefault="004E4ACA" w:rsidP="001F5097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 № ______</w:t>
      </w:r>
      <w:r>
        <w:rPr>
          <w:sz w:val="28"/>
          <w:szCs w:val="28"/>
        </w:rPr>
        <w:br/>
        <w:t>к заявлению о государственной аккредитац</w:t>
      </w:r>
      <w:r w:rsidR="00AF2A60">
        <w:rPr>
          <w:sz w:val="28"/>
          <w:szCs w:val="28"/>
        </w:rPr>
        <w:t>ии образовательной деятельности, утвержденному приказом Федеральной службы по надзору в сфере образования и науки от 09.03.2023 № 360</w:t>
      </w:r>
    </w:p>
    <w:p w:rsidR="001F5097" w:rsidRDefault="001F5097" w:rsidP="001F5097">
      <w:pPr>
        <w:ind w:left="10773"/>
        <w:rPr>
          <w:sz w:val="28"/>
          <w:szCs w:val="28"/>
        </w:rPr>
      </w:pPr>
    </w:p>
    <w:p w:rsidR="001F5097" w:rsidRPr="001F5097" w:rsidRDefault="001F5097" w:rsidP="001F5097">
      <w:pPr>
        <w:ind w:left="10773"/>
        <w:rPr>
          <w:color w:val="FF0000"/>
          <w:sz w:val="28"/>
          <w:szCs w:val="28"/>
        </w:rPr>
      </w:pPr>
      <w:r w:rsidRPr="001F5097">
        <w:rPr>
          <w:color w:val="FF0000"/>
          <w:sz w:val="28"/>
          <w:szCs w:val="28"/>
        </w:rPr>
        <w:t xml:space="preserve">или </w:t>
      </w:r>
    </w:p>
    <w:p w:rsidR="001F5097" w:rsidRDefault="001F5097" w:rsidP="001F5097">
      <w:pPr>
        <w:ind w:left="10773"/>
        <w:rPr>
          <w:sz w:val="28"/>
          <w:szCs w:val="28"/>
        </w:rPr>
      </w:pPr>
    </w:p>
    <w:p w:rsidR="001F5097" w:rsidRDefault="001F5097" w:rsidP="001F5097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 № ______</w:t>
      </w:r>
      <w:r>
        <w:rPr>
          <w:sz w:val="28"/>
          <w:szCs w:val="28"/>
        </w:rPr>
        <w:br/>
        <w:t xml:space="preserve">к заявлению о </w:t>
      </w:r>
      <w:r>
        <w:rPr>
          <w:sz w:val="28"/>
          <w:szCs w:val="28"/>
        </w:rPr>
        <w:t xml:space="preserve">внесении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программам, </w:t>
      </w:r>
    </w:p>
    <w:p w:rsidR="001F5097" w:rsidRDefault="001F5097" w:rsidP="001F5097">
      <w:pPr>
        <w:ind w:left="10773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 приказом Федеральной службы по надзору в сфере образования и науки от 09.03.2023 № 360</w:t>
      </w:r>
      <w:proofErr w:type="gramEnd"/>
    </w:p>
    <w:p w:rsidR="001F5097" w:rsidRDefault="001F5097" w:rsidP="001F5097">
      <w:pPr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</w:p>
    <w:p w:rsidR="001F5097" w:rsidRDefault="001F5097" w:rsidP="001F5097">
      <w:pPr>
        <w:ind w:left="10773"/>
        <w:rPr>
          <w:sz w:val="28"/>
          <w:szCs w:val="28"/>
        </w:rPr>
      </w:pPr>
    </w:p>
    <w:p w:rsidR="00AF2A60" w:rsidRDefault="00AF2A60" w:rsidP="00AF2A60">
      <w:pPr>
        <w:adjustRightInd w:val="0"/>
        <w:jc w:val="right"/>
        <w:rPr>
          <w:rFonts w:eastAsiaTheme="minorHAnsi"/>
          <w:b/>
          <w:bCs/>
          <w:i/>
          <w:iCs/>
          <w:sz w:val="26"/>
          <w:szCs w:val="26"/>
          <w:lang w:eastAsia="en-US"/>
        </w:rPr>
      </w:pPr>
    </w:p>
    <w:p w:rsidR="004E4ACA" w:rsidRPr="00F36973" w:rsidRDefault="00E35A0B" w:rsidP="004E4ACA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4E4ACA" w:rsidRPr="00F36973">
        <w:rPr>
          <w:sz w:val="28"/>
          <w:szCs w:val="28"/>
        </w:rPr>
        <w:t xml:space="preserve"> образования Воронежской области</w:t>
      </w:r>
    </w:p>
    <w:p w:rsidR="004E4ACA" w:rsidRPr="001857C9" w:rsidRDefault="004E4ACA" w:rsidP="004E4ACA">
      <w:pPr>
        <w:pBdr>
          <w:top w:val="single" w:sz="4" w:space="1" w:color="auto"/>
        </w:pBdr>
        <w:spacing w:after="600"/>
        <w:ind w:left="9072"/>
        <w:jc w:val="center"/>
      </w:pPr>
      <w:r>
        <w:t xml:space="preserve">полное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4E4ACA" w:rsidRPr="00C06B94" w:rsidRDefault="004E4ACA" w:rsidP="004E4ACA">
      <w:pPr>
        <w:spacing w:after="240"/>
        <w:jc w:val="center"/>
        <w:rPr>
          <w:b/>
          <w:sz w:val="28"/>
          <w:szCs w:val="28"/>
        </w:rPr>
      </w:pPr>
      <w:r w:rsidRPr="00C06B94">
        <w:rPr>
          <w:b/>
          <w:sz w:val="28"/>
          <w:szCs w:val="28"/>
        </w:rPr>
        <w:lastRenderedPageBreak/>
        <w:t>Сведения</w:t>
      </w:r>
      <w:r w:rsidRPr="00C06B94">
        <w:rPr>
          <w:b/>
          <w:sz w:val="28"/>
          <w:szCs w:val="28"/>
        </w:rPr>
        <w:br/>
        <w:t xml:space="preserve">о реализации основных образовательных программ среднего профессионального образования, </w:t>
      </w:r>
      <w:r w:rsidRPr="00C06B94">
        <w:rPr>
          <w:b/>
          <w:sz w:val="28"/>
          <w:szCs w:val="28"/>
        </w:rPr>
        <w:br/>
        <w:t>заявленных для государственной аккредитации образовательной деятельности</w:t>
      </w:r>
    </w:p>
    <w:p w:rsidR="004E4ACA" w:rsidRPr="00C06B94" w:rsidRDefault="004E4ACA" w:rsidP="004E4ACA">
      <w:pPr>
        <w:rPr>
          <w:sz w:val="28"/>
          <w:szCs w:val="28"/>
        </w:rPr>
      </w:pPr>
      <w:r>
        <w:rPr>
          <w:color w:val="0070C0"/>
          <w:sz w:val="28"/>
          <w:szCs w:val="28"/>
        </w:rPr>
        <w:t>п</w:t>
      </w:r>
      <w:r w:rsidRPr="00C06B94">
        <w:rPr>
          <w:color w:val="0070C0"/>
          <w:sz w:val="28"/>
          <w:szCs w:val="28"/>
        </w:rPr>
        <w:t>рограмма подготовки специалистов среднего звена по специальности</w:t>
      </w:r>
      <w:r>
        <w:rPr>
          <w:sz w:val="28"/>
          <w:szCs w:val="28"/>
        </w:rPr>
        <w:t xml:space="preserve"> </w:t>
      </w:r>
      <w:r w:rsidRPr="00C06B94">
        <w:rPr>
          <w:color w:val="0070C0"/>
          <w:sz w:val="28"/>
          <w:szCs w:val="28"/>
          <w:shd w:val="clear" w:color="auto" w:fill="FBFBFB"/>
        </w:rPr>
        <w:t>19.02.07 Технология молока и молочных продуктов</w:t>
      </w:r>
    </w:p>
    <w:p w:rsidR="004E4ACA" w:rsidRDefault="004E4ACA" w:rsidP="004E4AC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84A3B">
        <w:rPr>
          <w:sz w:val="16"/>
          <w:szCs w:val="16"/>
        </w:rPr>
        <w:t>основная образовательная программа среднего профессионального образования</w:t>
      </w:r>
      <w:r>
        <w:rPr>
          <w:sz w:val="16"/>
          <w:szCs w:val="16"/>
        </w:rPr>
        <w:t xml:space="preserve"> (далее – основная образовательная программа)</w:t>
      </w:r>
    </w:p>
    <w:p w:rsidR="004E4ACA" w:rsidRPr="00D84A3B" w:rsidRDefault="004E4ACA" w:rsidP="004E4ACA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4E4ACA" w:rsidRPr="00C06B94" w:rsidRDefault="004E4ACA" w:rsidP="004E4ACA">
      <w:pPr>
        <w:jc w:val="center"/>
        <w:rPr>
          <w:color w:val="0070C0"/>
          <w:sz w:val="28"/>
          <w:szCs w:val="28"/>
        </w:rPr>
      </w:pPr>
      <w:r w:rsidRPr="00C06B94">
        <w:rPr>
          <w:color w:val="0070C0"/>
          <w:sz w:val="28"/>
          <w:szCs w:val="28"/>
        </w:rPr>
        <w:t>старший техник-технолог</w:t>
      </w:r>
    </w:p>
    <w:p w:rsidR="004E4ACA" w:rsidRDefault="004E4ACA" w:rsidP="004E4A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присваиваемая квалификация</w:t>
      </w:r>
    </w:p>
    <w:p w:rsidR="004E4ACA" w:rsidRDefault="004E4ACA" w:rsidP="004E4ACA">
      <w:pPr>
        <w:pBdr>
          <w:top w:val="single" w:sz="4" w:space="1" w:color="auto"/>
        </w:pBdr>
        <w:jc w:val="center"/>
        <w:rPr>
          <w:color w:val="0070C0"/>
          <w:sz w:val="28"/>
          <w:szCs w:val="28"/>
        </w:rPr>
      </w:pPr>
    </w:p>
    <w:p w:rsidR="004E4ACA" w:rsidRPr="005D1F1E" w:rsidRDefault="005F276E" w:rsidP="004E4ACA">
      <w:pPr>
        <w:pBdr>
          <w:top w:val="single" w:sz="4" w:space="1" w:color="auto"/>
        </w:pBdr>
        <w:jc w:val="center"/>
        <w:rPr>
          <w:color w:val="0000FF"/>
          <w:sz w:val="28"/>
          <w:szCs w:val="28"/>
        </w:rPr>
      </w:pPr>
      <w:r>
        <w:rPr>
          <w:color w:val="0070C0"/>
          <w:sz w:val="28"/>
          <w:szCs w:val="28"/>
        </w:rPr>
        <w:t xml:space="preserve">государственное бюджетное профессиональное образовательное учреждение Воронежской области </w:t>
      </w:r>
      <w:r w:rsidR="004E4ACA" w:rsidRPr="00C06B94">
        <w:rPr>
          <w:color w:val="0070C0"/>
          <w:sz w:val="28"/>
          <w:szCs w:val="28"/>
        </w:rPr>
        <w:t xml:space="preserve">«Аннинский сельскохозяйственный техникум» </w:t>
      </w:r>
      <w:r>
        <w:rPr>
          <w:color w:val="0070C0"/>
          <w:sz w:val="28"/>
          <w:szCs w:val="28"/>
        </w:rPr>
        <w:t>(</w:t>
      </w:r>
      <w:r w:rsidR="004E4ACA" w:rsidRPr="00C06B94">
        <w:rPr>
          <w:color w:val="0070C0"/>
          <w:sz w:val="28"/>
          <w:szCs w:val="28"/>
        </w:rPr>
        <w:t>ГБПОУ ВО «АСХТ</w:t>
      </w:r>
      <w:r w:rsidR="004E4ACA" w:rsidRPr="005D1F1E">
        <w:rPr>
          <w:color w:val="0000FF"/>
          <w:sz w:val="28"/>
          <w:szCs w:val="28"/>
        </w:rPr>
        <w:t>»</w:t>
      </w:r>
      <w:r w:rsidR="00100383">
        <w:rPr>
          <w:color w:val="0000FF"/>
          <w:sz w:val="28"/>
          <w:szCs w:val="28"/>
        </w:rPr>
        <w:t>)</w:t>
      </w:r>
    </w:p>
    <w:p w:rsidR="004E4ACA" w:rsidRPr="00C06B94" w:rsidRDefault="004E4ACA" w:rsidP="004E4ACA">
      <w:pPr>
        <w:rPr>
          <w:sz w:val="16"/>
          <w:szCs w:val="16"/>
        </w:rPr>
      </w:pPr>
    </w:p>
    <w:p w:rsidR="004E4ACA" w:rsidRPr="001857C9" w:rsidRDefault="004E4ACA" w:rsidP="004E4AC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42D26">
        <w:rPr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</w:t>
      </w:r>
      <w:r>
        <w:rPr>
          <w:sz w:val="16"/>
          <w:szCs w:val="16"/>
        </w:rPr>
        <w:t>е – организация)</w:t>
      </w:r>
    </w:p>
    <w:p w:rsidR="004E4ACA" w:rsidRDefault="004E4ACA" w:rsidP="004E4ACA">
      <w:pPr>
        <w:rPr>
          <w:sz w:val="24"/>
          <w:szCs w:val="24"/>
        </w:rPr>
      </w:pPr>
    </w:p>
    <w:p w:rsidR="004E4ACA" w:rsidRDefault="004E4ACA" w:rsidP="004E4AC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65543A">
        <w:rPr>
          <w:sz w:val="16"/>
          <w:szCs w:val="16"/>
        </w:rPr>
        <w:t>полное и сокращенное (при наличии) наименовани</w:t>
      </w:r>
      <w:r>
        <w:rPr>
          <w:sz w:val="16"/>
          <w:szCs w:val="16"/>
        </w:rPr>
        <w:t>я</w:t>
      </w:r>
      <w:r w:rsidRPr="0065543A">
        <w:rPr>
          <w:sz w:val="16"/>
          <w:szCs w:val="16"/>
        </w:rPr>
        <w:t xml:space="preserve"> филиала организации</w:t>
      </w:r>
    </w:p>
    <w:p w:rsidR="00AF2A60" w:rsidRPr="0065543A" w:rsidRDefault="00AF2A60" w:rsidP="004E4AC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</w:p>
    <w:p w:rsidR="004E4ACA" w:rsidRPr="008A5FBC" w:rsidRDefault="004E4ACA" w:rsidP="004E4ACA">
      <w:pPr>
        <w:rPr>
          <w:sz w:val="28"/>
          <w:szCs w:val="28"/>
        </w:rPr>
      </w:pPr>
      <w:r w:rsidRPr="008A5FBC">
        <w:rPr>
          <w:sz w:val="28"/>
          <w:szCs w:val="28"/>
        </w:rPr>
        <w:t>Раздел 1. Общие сведения.</w:t>
      </w:r>
    </w:p>
    <w:p w:rsidR="004E4ACA" w:rsidRPr="008A5FBC" w:rsidRDefault="004E4ACA" w:rsidP="004E4ACA">
      <w:pPr>
        <w:jc w:val="both"/>
        <w:rPr>
          <w:sz w:val="28"/>
          <w:szCs w:val="28"/>
          <w:u w:val="single"/>
        </w:rPr>
      </w:pPr>
      <w:r w:rsidRPr="008A5FBC">
        <w:rPr>
          <w:sz w:val="28"/>
          <w:szCs w:val="28"/>
        </w:rPr>
        <w:t xml:space="preserve">1.1. Основная образовательная программа реализуется в соответствии с федеральным государственным образовательным стандартом, утвержденным </w:t>
      </w:r>
      <w:r w:rsidRPr="00C215DA">
        <w:rPr>
          <w:color w:val="548DD4" w:themeColor="text2" w:themeTint="99"/>
          <w:sz w:val="28"/>
          <w:szCs w:val="28"/>
          <w:u w:val="single"/>
        </w:rPr>
        <w:t>Министерством</w:t>
      </w:r>
      <w:r w:rsidRPr="008A5FBC">
        <w:rPr>
          <w:color w:val="0070C0"/>
          <w:sz w:val="28"/>
          <w:szCs w:val="28"/>
          <w:u w:val="single"/>
        </w:rPr>
        <w:t xml:space="preserve"> образования и науки Российской Федерации</w:t>
      </w:r>
      <w:r w:rsidRPr="008A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A5FBC">
        <w:rPr>
          <w:color w:val="0070C0"/>
          <w:sz w:val="28"/>
          <w:szCs w:val="28"/>
          <w:u w:val="single"/>
        </w:rPr>
        <w:t>«22»</w:t>
      </w:r>
      <w:r w:rsidRPr="008A5FBC">
        <w:rPr>
          <w:color w:val="0070C0"/>
          <w:sz w:val="28"/>
          <w:szCs w:val="28"/>
        </w:rPr>
        <w:t xml:space="preserve"> </w:t>
      </w:r>
      <w:r w:rsidRPr="008A5FBC">
        <w:rPr>
          <w:color w:val="0070C0"/>
          <w:sz w:val="28"/>
          <w:szCs w:val="28"/>
          <w:u w:val="single"/>
        </w:rPr>
        <w:t>апреля</w:t>
      </w:r>
      <w:r w:rsidRPr="008A5FBC">
        <w:rPr>
          <w:color w:val="0070C0"/>
          <w:sz w:val="28"/>
          <w:szCs w:val="28"/>
        </w:rPr>
        <w:t xml:space="preserve"> </w:t>
      </w:r>
      <w:r w:rsidRPr="008A5FBC">
        <w:rPr>
          <w:color w:val="0070C0"/>
          <w:sz w:val="28"/>
          <w:szCs w:val="28"/>
          <w:u w:val="single"/>
        </w:rPr>
        <w:t>2014 г.</w:t>
      </w:r>
      <w:r w:rsidRPr="008A5FBC">
        <w:rPr>
          <w:color w:val="0070C0"/>
          <w:sz w:val="28"/>
          <w:szCs w:val="28"/>
        </w:rPr>
        <w:t xml:space="preserve"> № </w:t>
      </w:r>
      <w:r w:rsidRPr="008A5FBC">
        <w:rPr>
          <w:color w:val="0070C0"/>
          <w:sz w:val="28"/>
          <w:szCs w:val="28"/>
          <w:u w:val="single"/>
        </w:rPr>
        <w:t>378.</w:t>
      </w:r>
    </w:p>
    <w:p w:rsidR="004E4ACA" w:rsidRPr="00907263" w:rsidRDefault="004E4ACA" w:rsidP="004E4ACA">
      <w:pPr>
        <w:spacing w:after="120"/>
        <w:jc w:val="both"/>
        <w:rPr>
          <w:sz w:val="2"/>
          <w:szCs w:val="2"/>
        </w:rPr>
      </w:pPr>
    </w:p>
    <w:tbl>
      <w:tblPr>
        <w:tblW w:w="15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5"/>
        <w:gridCol w:w="170"/>
        <w:gridCol w:w="397"/>
        <w:gridCol w:w="255"/>
        <w:gridCol w:w="1361"/>
        <w:gridCol w:w="510"/>
        <w:gridCol w:w="340"/>
        <w:gridCol w:w="392"/>
      </w:tblGrid>
      <w:tr w:rsidR="004E4ACA" w:rsidRPr="009E5852" w:rsidTr="005F276E"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E5852" w:rsidRDefault="004E4ACA" w:rsidP="005F276E">
            <w:pPr>
              <w:rPr>
                <w:sz w:val="24"/>
                <w:szCs w:val="24"/>
              </w:rPr>
            </w:pPr>
            <w:r w:rsidRPr="009E5852">
              <w:rPr>
                <w:sz w:val="24"/>
                <w:szCs w:val="24"/>
              </w:rPr>
              <w:t xml:space="preserve">1.2. Основная образовательная программа реализуется с использованием сетевой формы на основании договора </w:t>
            </w:r>
            <w:proofErr w:type="gramStart"/>
            <w:r w:rsidRPr="009E5852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E5852" w:rsidRDefault="004E4ACA" w:rsidP="005F276E">
            <w:pPr>
              <w:jc w:val="right"/>
              <w:rPr>
                <w:sz w:val="24"/>
                <w:szCs w:val="24"/>
              </w:rPr>
            </w:pPr>
            <w:r w:rsidRPr="009E585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E5852" w:rsidRDefault="004E4ACA" w:rsidP="005F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E5852" w:rsidRDefault="004E4ACA" w:rsidP="005F276E">
            <w:pPr>
              <w:rPr>
                <w:sz w:val="24"/>
                <w:szCs w:val="24"/>
              </w:rPr>
            </w:pPr>
            <w:r w:rsidRPr="009E5852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E5852" w:rsidRDefault="004E4ACA" w:rsidP="005F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E5852" w:rsidRDefault="004E4ACA" w:rsidP="005F276E">
            <w:pPr>
              <w:jc w:val="right"/>
              <w:rPr>
                <w:sz w:val="24"/>
                <w:szCs w:val="24"/>
              </w:rPr>
            </w:pPr>
            <w:r w:rsidRPr="009E5852">
              <w:rPr>
                <w:sz w:val="24"/>
                <w:szCs w:val="24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E5852" w:rsidRDefault="004E4ACA" w:rsidP="005F276E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E5852" w:rsidRDefault="004E4ACA" w:rsidP="005F276E">
            <w:pPr>
              <w:ind w:left="57"/>
              <w:rPr>
                <w:sz w:val="24"/>
                <w:szCs w:val="24"/>
              </w:rPr>
            </w:pPr>
            <w:proofErr w:type="gramStart"/>
            <w:r w:rsidRPr="009E5852">
              <w:rPr>
                <w:sz w:val="24"/>
                <w:szCs w:val="24"/>
              </w:rPr>
              <w:t>г</w:t>
            </w:r>
            <w:proofErr w:type="gramEnd"/>
            <w:r w:rsidRPr="009E5852">
              <w:rPr>
                <w:sz w:val="24"/>
                <w:szCs w:val="24"/>
              </w:rPr>
              <w:t>.</w:t>
            </w:r>
          </w:p>
        </w:tc>
      </w:tr>
    </w:tbl>
    <w:p w:rsidR="004E4ACA" w:rsidRPr="009E5852" w:rsidRDefault="004E4ACA" w:rsidP="004E4ACA">
      <w:pPr>
        <w:rPr>
          <w:sz w:val="2"/>
          <w:szCs w:val="2"/>
        </w:rPr>
      </w:pP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871"/>
        <w:gridCol w:w="11850"/>
      </w:tblGrid>
      <w:tr w:rsidR="009E5852" w:rsidRPr="009E5852" w:rsidTr="005F276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E5852" w:rsidRDefault="004E4ACA" w:rsidP="005F276E">
            <w:pPr>
              <w:rPr>
                <w:sz w:val="24"/>
                <w:szCs w:val="24"/>
              </w:rPr>
            </w:pPr>
            <w:r w:rsidRPr="009E5852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E5852" w:rsidRDefault="004E4ACA" w:rsidP="005F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E5852" w:rsidRDefault="004E4ACA" w:rsidP="005F276E">
            <w:pPr>
              <w:rPr>
                <w:sz w:val="24"/>
                <w:szCs w:val="24"/>
              </w:rPr>
            </w:pPr>
            <w:r w:rsidRPr="009E5852">
              <w:rPr>
                <w:sz w:val="24"/>
                <w:szCs w:val="24"/>
              </w:rPr>
              <w:t xml:space="preserve">, заключенного </w:t>
            </w:r>
            <w:proofErr w:type="gramStart"/>
            <w:r w:rsidRPr="009E585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E5852" w:rsidRDefault="00C215DA" w:rsidP="005F276E">
            <w:pPr>
              <w:rPr>
                <w:sz w:val="24"/>
                <w:szCs w:val="24"/>
              </w:rPr>
            </w:pPr>
            <w:r w:rsidRPr="00C215DA">
              <w:rPr>
                <w:color w:val="0070C0"/>
                <w:sz w:val="24"/>
                <w:szCs w:val="24"/>
              </w:rPr>
              <w:t>нет</w:t>
            </w:r>
          </w:p>
        </w:tc>
      </w:tr>
      <w:tr w:rsidR="004E4ACA" w:rsidRPr="00A06BA3" w:rsidTr="005F276E">
        <w:tc>
          <w:tcPr>
            <w:tcW w:w="340" w:type="dxa"/>
          </w:tcPr>
          <w:p w:rsidR="004E4ACA" w:rsidRPr="00A06BA3" w:rsidRDefault="004E4ACA" w:rsidP="005F27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4ACA" w:rsidRPr="00A06BA3" w:rsidRDefault="004E4ACA" w:rsidP="005F2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4E4ACA" w:rsidRPr="00A06BA3" w:rsidRDefault="004E4ACA" w:rsidP="005F276E">
            <w:pPr>
              <w:rPr>
                <w:sz w:val="16"/>
                <w:szCs w:val="16"/>
              </w:rPr>
            </w:pPr>
          </w:p>
        </w:tc>
        <w:tc>
          <w:tcPr>
            <w:tcW w:w="11850" w:type="dxa"/>
          </w:tcPr>
          <w:p w:rsidR="004E4ACA" w:rsidRPr="00A06BA3" w:rsidRDefault="004E4ACA" w:rsidP="005F276E">
            <w:pPr>
              <w:jc w:val="center"/>
              <w:rPr>
                <w:sz w:val="16"/>
                <w:szCs w:val="16"/>
              </w:rPr>
            </w:pPr>
            <w:r w:rsidRPr="00A06BA3">
              <w:rPr>
                <w:sz w:val="16"/>
                <w:szCs w:val="16"/>
              </w:rPr>
              <w:t>полное наименование юридического лица</w:t>
            </w:r>
          </w:p>
        </w:tc>
      </w:tr>
    </w:tbl>
    <w:p w:rsidR="004E4ACA" w:rsidRPr="001A54AD" w:rsidRDefault="004E4ACA" w:rsidP="004E4ACA">
      <w:pPr>
        <w:tabs>
          <w:tab w:val="right" w:pos="15168"/>
        </w:tabs>
        <w:spacing w:before="120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содержит сведения, составляющие государственную тайну                        </w:t>
      </w:r>
      <w:r w:rsidRPr="009C7304">
        <w:rPr>
          <w:color w:val="0070C0"/>
          <w:sz w:val="28"/>
          <w:szCs w:val="28"/>
        </w:rPr>
        <w:t>нет</w:t>
      </w:r>
      <w:r w:rsidRPr="009C7304">
        <w:rPr>
          <w:sz w:val="28"/>
          <w:szCs w:val="28"/>
        </w:rPr>
        <w:t>.</w:t>
      </w:r>
    </w:p>
    <w:p w:rsidR="004E4ACA" w:rsidRPr="00DB00B1" w:rsidRDefault="004E4ACA" w:rsidP="004E4ACA">
      <w:pPr>
        <w:pBdr>
          <w:top w:val="single" w:sz="4" w:space="1" w:color="auto"/>
        </w:pBdr>
        <w:tabs>
          <w:tab w:val="right" w:pos="3402"/>
        </w:tabs>
        <w:spacing w:after="120"/>
        <w:ind w:left="10546" w:right="113"/>
        <w:jc w:val="both"/>
        <w:rPr>
          <w:sz w:val="2"/>
          <w:szCs w:val="2"/>
        </w:rPr>
      </w:pPr>
    </w:p>
    <w:p w:rsidR="004E4ACA" w:rsidRPr="008A70A6" w:rsidRDefault="004E4ACA" w:rsidP="008A70A6">
      <w:pPr>
        <w:tabs>
          <w:tab w:val="right" w:pos="15168"/>
        </w:tabs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1A54A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с применением исключительно электронного обучения, дистанционных образовательных технологий </w:t>
      </w:r>
      <w:r w:rsidR="008A70A6">
        <w:rPr>
          <w:sz w:val="24"/>
          <w:szCs w:val="24"/>
        </w:rPr>
        <w:t>(да/нет</w:t>
      </w:r>
      <w:r w:rsidR="008A70A6" w:rsidRPr="008A70A6">
        <w:rPr>
          <w:sz w:val="24"/>
          <w:szCs w:val="24"/>
          <w:u w:val="single"/>
        </w:rPr>
        <w:t>)</w:t>
      </w:r>
      <w:r w:rsidRPr="008A70A6">
        <w:rPr>
          <w:sz w:val="24"/>
          <w:szCs w:val="24"/>
          <w:u w:val="single"/>
        </w:rPr>
        <w:t xml:space="preserve">                      </w:t>
      </w:r>
      <w:r w:rsidR="008A70A6" w:rsidRPr="008A70A6">
        <w:rPr>
          <w:color w:val="0070C0"/>
          <w:sz w:val="28"/>
          <w:szCs w:val="28"/>
          <w:u w:val="single"/>
        </w:rPr>
        <w:t>не</w:t>
      </w:r>
      <w:r w:rsidR="008A70A6">
        <w:rPr>
          <w:color w:val="0070C0"/>
          <w:sz w:val="28"/>
          <w:szCs w:val="28"/>
          <w:u w:val="single"/>
        </w:rPr>
        <w:t>т</w:t>
      </w:r>
      <w:r w:rsidR="008A70A6" w:rsidRPr="008A70A6">
        <w:rPr>
          <w:sz w:val="28"/>
          <w:szCs w:val="28"/>
        </w:rPr>
        <w:t>________________________________________________________________________________</w:t>
      </w:r>
    </w:p>
    <w:p w:rsidR="008A70A6" w:rsidRDefault="008A70A6" w:rsidP="004E4ACA">
      <w:pPr>
        <w:keepNext/>
        <w:spacing w:after="120"/>
        <w:rPr>
          <w:sz w:val="24"/>
          <w:szCs w:val="24"/>
        </w:rPr>
      </w:pPr>
    </w:p>
    <w:p w:rsidR="004E4ACA" w:rsidRPr="001A54AD" w:rsidRDefault="004E4ACA" w:rsidP="004E4ACA">
      <w:pPr>
        <w:keepNext/>
        <w:spacing w:after="120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2.</w:t>
      </w:r>
      <w:r>
        <w:rPr>
          <w:sz w:val="24"/>
          <w:szCs w:val="24"/>
        </w:rPr>
        <w:t xml:space="preserve"> У</w:t>
      </w:r>
      <w:r w:rsidRPr="001A54AD">
        <w:rPr>
          <w:sz w:val="24"/>
          <w:szCs w:val="24"/>
        </w:rPr>
        <w:t>словия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</w:p>
    <w:p w:rsidR="004E4ACA" w:rsidRPr="001A54AD" w:rsidRDefault="004E4ACA" w:rsidP="004E4ACA">
      <w:pPr>
        <w:spacing w:after="12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>
        <w:rPr>
          <w:sz w:val="24"/>
          <w:szCs w:val="24"/>
        </w:rPr>
        <w:t xml:space="preserve"> программы, и лицах, привлекаемых к </w:t>
      </w:r>
      <w:r w:rsidRPr="001A54AD">
        <w:rPr>
          <w:sz w:val="24"/>
          <w:szCs w:val="24"/>
        </w:rPr>
        <w:t>реализации основной образовательной</w:t>
      </w:r>
      <w:r>
        <w:rPr>
          <w:sz w:val="24"/>
          <w:szCs w:val="24"/>
        </w:rPr>
        <w:t xml:space="preserve"> программы на иных условиях (далее в настоящем пункте – педагогический работник):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2665"/>
        <w:gridCol w:w="1985"/>
        <w:gridCol w:w="3119"/>
        <w:gridCol w:w="1814"/>
        <w:gridCol w:w="2949"/>
      </w:tblGrid>
      <w:tr w:rsidR="004E4ACA" w:rsidRPr="0012635A" w:rsidTr="005F276E">
        <w:tc>
          <w:tcPr>
            <w:tcW w:w="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  <w:r w:rsidRPr="0012635A">
              <w:t xml:space="preserve">№ </w:t>
            </w:r>
            <w:proofErr w:type="gramStart"/>
            <w:r w:rsidRPr="0012635A">
              <w:t>п</w:t>
            </w:r>
            <w:proofErr w:type="gramEnd"/>
            <w:r w:rsidRPr="0012635A">
              <w:t>/п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  <w:r w:rsidRPr="0012635A">
              <w:t xml:space="preserve">Наименование учебных </w:t>
            </w:r>
            <w:r w:rsidRPr="0012635A">
              <w:rPr>
                <w:spacing w:val="-3"/>
              </w:rPr>
              <w:t>предметов, курсов</w:t>
            </w:r>
            <w:r w:rsidRPr="0012635A">
              <w:t xml:space="preserve">, дисциплин (модулей), практики, иных видов </w:t>
            </w:r>
            <w:r>
              <w:lastRenderedPageBreak/>
              <w:t>учебной деятельности, предусмотренных учебным планом образоват</w:t>
            </w:r>
            <w:r w:rsidRPr="0012635A">
              <w:t>ельной программы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  <w:r w:rsidRPr="0012635A">
              <w:lastRenderedPageBreak/>
              <w:t>Фамилия, имя, отчество</w:t>
            </w:r>
            <w:r w:rsidRPr="0012635A">
              <w:br/>
              <w:t>(при наличии)</w:t>
            </w:r>
            <w:r w:rsidRPr="0012635A">
              <w:br/>
              <w:t xml:space="preserve">педагогического работника 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  <w:r>
              <w:t>Должность</w:t>
            </w:r>
            <w:r w:rsidRPr="0012635A">
              <w:br/>
              <w:t>педагогическ</w:t>
            </w:r>
            <w:r>
              <w:t>ого</w:t>
            </w:r>
            <w:r w:rsidRPr="0012635A">
              <w:t xml:space="preserve"> работник</w:t>
            </w:r>
            <w:r>
              <w:t>а</w:t>
            </w:r>
          </w:p>
        </w:tc>
        <w:tc>
          <w:tcPr>
            <w:tcW w:w="3119" w:type="dxa"/>
            <w:vMerge w:val="restart"/>
          </w:tcPr>
          <w:p w:rsidR="004E4ACA" w:rsidRPr="0012635A" w:rsidRDefault="004E4ACA" w:rsidP="005F276E">
            <w:pPr>
              <w:jc w:val="center"/>
            </w:pPr>
            <w:r w:rsidRPr="00FC7B00">
              <w:t>Условия привлечения (по</w:t>
            </w:r>
            <w:r>
              <w:t xml:space="preserve"> </w:t>
            </w:r>
            <w:r w:rsidRPr="00FC7B00">
              <w:t>основ</w:t>
            </w:r>
            <w:r w:rsidRPr="00FC7B00">
              <w:softHyphen/>
              <w:t>ному месту работы, на</w:t>
            </w:r>
            <w:r>
              <w:t xml:space="preserve"> условиях внутреннего или </w:t>
            </w:r>
            <w:r w:rsidRPr="00FC7B00">
              <w:t>внешнего</w:t>
            </w:r>
            <w:r>
              <w:t xml:space="preserve"> </w:t>
            </w:r>
            <w:r>
              <w:rPr>
                <w:spacing w:val="-3"/>
              </w:rPr>
              <w:t>совмести</w:t>
            </w:r>
            <w:r w:rsidRPr="00FC7B00">
              <w:rPr>
                <w:spacing w:val="-3"/>
              </w:rPr>
              <w:t>тельства</w:t>
            </w:r>
            <w:r w:rsidRPr="00FC7B00">
              <w:t>; на</w:t>
            </w:r>
            <w:r>
              <w:t xml:space="preserve"> </w:t>
            </w:r>
            <w:r w:rsidRPr="00FC7B00">
              <w:t xml:space="preserve">условиях </w:t>
            </w:r>
            <w:r w:rsidRPr="00FC7B00">
              <w:lastRenderedPageBreak/>
              <w:t>гражданско-правового</w:t>
            </w:r>
            <w:r w:rsidRPr="00FC7B00">
              <w:br/>
              <w:t>договора)</w:t>
            </w:r>
            <w:r>
              <w:t xml:space="preserve"> </w:t>
            </w:r>
            <w:r w:rsidRPr="0012635A">
              <w:t>педагогическ</w:t>
            </w:r>
            <w:r>
              <w:t>ого</w:t>
            </w:r>
            <w:r w:rsidRPr="0012635A">
              <w:t xml:space="preserve"> работник</w:t>
            </w:r>
            <w:r>
              <w:t>а</w:t>
            </w:r>
          </w:p>
        </w:tc>
        <w:tc>
          <w:tcPr>
            <w:tcW w:w="4763" w:type="dxa"/>
            <w:gridSpan w:val="2"/>
          </w:tcPr>
          <w:p w:rsidR="004E4ACA" w:rsidRPr="0012635A" w:rsidRDefault="004E4ACA" w:rsidP="005F276E">
            <w:pPr>
              <w:jc w:val="center"/>
            </w:pPr>
            <w:r w:rsidRPr="00FC7B00">
              <w:lastRenderedPageBreak/>
              <w:t>Объем учебной нагрузки</w:t>
            </w:r>
          </w:p>
        </w:tc>
      </w:tr>
      <w:tr w:rsidR="004E4ACA" w:rsidRPr="0012635A" w:rsidTr="005F276E">
        <w:tc>
          <w:tcPr>
            <w:tcW w:w="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</w:p>
        </w:tc>
        <w:tc>
          <w:tcPr>
            <w:tcW w:w="3119" w:type="dxa"/>
            <w:vMerge/>
          </w:tcPr>
          <w:p w:rsidR="004E4ACA" w:rsidRPr="00FC7B00" w:rsidRDefault="004E4ACA" w:rsidP="005F276E">
            <w:pPr>
              <w:jc w:val="center"/>
            </w:pPr>
          </w:p>
        </w:tc>
        <w:tc>
          <w:tcPr>
            <w:tcW w:w="1814" w:type="dxa"/>
          </w:tcPr>
          <w:p w:rsidR="004E4ACA" w:rsidRPr="0012635A" w:rsidRDefault="004E4ACA" w:rsidP="005F276E">
            <w:pPr>
              <w:jc w:val="center"/>
            </w:pPr>
            <w:r w:rsidRPr="00FC7B00">
              <w:t>количество часов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12635A" w:rsidRDefault="004E4ACA" w:rsidP="005F276E">
            <w:pPr>
              <w:jc w:val="center"/>
            </w:pPr>
            <w:r w:rsidRPr="00FC7B00">
              <w:t>доля ставки</w:t>
            </w:r>
            <w:r>
              <w:t xml:space="preserve">, занимаемая </w:t>
            </w:r>
            <w:r w:rsidRPr="0012635A">
              <w:t>педагогическ</w:t>
            </w:r>
            <w:r>
              <w:t>им</w:t>
            </w:r>
            <w:r w:rsidRPr="0012635A">
              <w:t xml:space="preserve"> работник</w:t>
            </w:r>
            <w:r>
              <w:t>ом,</w:t>
            </w:r>
            <w:r>
              <w:br/>
              <w:t>к целой ставке заработной</w:t>
            </w:r>
            <w:r>
              <w:br/>
            </w:r>
            <w:r>
              <w:lastRenderedPageBreak/>
              <w:t>оплаты</w:t>
            </w:r>
          </w:p>
        </w:tc>
      </w:tr>
      <w:tr w:rsidR="004E4ACA" w:rsidRPr="00FC7B0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C7B00" w:rsidRDefault="004E4ACA" w:rsidP="005F276E">
            <w:pPr>
              <w:jc w:val="center"/>
            </w:pPr>
            <w:r w:rsidRPr="00FC7B00">
              <w:lastRenderedPageBreak/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C7B00" w:rsidRDefault="004E4ACA" w:rsidP="005F276E">
            <w:pPr>
              <w:jc w:val="center"/>
            </w:pPr>
            <w:r w:rsidRPr="00FC7B00">
              <w:t>2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C7B00" w:rsidRDefault="004E4ACA" w:rsidP="005F276E">
            <w:pPr>
              <w:jc w:val="center"/>
            </w:pPr>
            <w:r w:rsidRPr="00FC7B00">
              <w:t>3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C7B00" w:rsidRDefault="004E4ACA" w:rsidP="005F276E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E4ACA" w:rsidRDefault="004E4ACA" w:rsidP="005F276E">
            <w:pPr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E4ACA" w:rsidRPr="00FC7B00" w:rsidRDefault="004E4ACA" w:rsidP="005F276E">
            <w:pPr>
              <w:jc w:val="center"/>
            </w:pPr>
            <w:r>
              <w:t>6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C7B00" w:rsidRDefault="004E4ACA" w:rsidP="005F276E">
            <w:pPr>
              <w:jc w:val="center"/>
            </w:pPr>
            <w:r>
              <w:t>7</w:t>
            </w:r>
          </w:p>
        </w:tc>
      </w:tr>
      <w:tr w:rsidR="004E4ACA" w:rsidRPr="00D948D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ОУД.01 Русский язык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proofErr w:type="spellStart"/>
            <w:r w:rsidRPr="00D948D0">
              <w:rPr>
                <w:color w:val="0070C0"/>
                <w:sz w:val="22"/>
                <w:szCs w:val="22"/>
              </w:rPr>
              <w:t>Светлакова</w:t>
            </w:r>
            <w:proofErr w:type="spellEnd"/>
            <w:r w:rsidRPr="00D948D0">
              <w:rPr>
                <w:color w:val="0070C0"/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по основному месту</w:t>
            </w:r>
            <w:r w:rsidRPr="00D948D0">
              <w:rPr>
                <w:color w:val="0070C0"/>
                <w:sz w:val="22"/>
                <w:szCs w:val="22"/>
              </w:rPr>
              <w:t xml:space="preserve"> работы</w:t>
            </w:r>
          </w:p>
        </w:tc>
        <w:tc>
          <w:tcPr>
            <w:tcW w:w="1814" w:type="dxa"/>
          </w:tcPr>
          <w:p w:rsidR="004E4ACA" w:rsidRPr="00D948D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160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0,22</w:t>
            </w:r>
          </w:p>
        </w:tc>
      </w:tr>
      <w:tr w:rsidR="004E4ACA" w:rsidRPr="00D948D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О</w:t>
            </w:r>
            <w:r w:rsidR="00660EA4">
              <w:rPr>
                <w:color w:val="0070C0"/>
                <w:sz w:val="22"/>
                <w:szCs w:val="22"/>
              </w:rPr>
              <w:t>У</w:t>
            </w:r>
            <w:r w:rsidRPr="00D948D0">
              <w:rPr>
                <w:color w:val="0070C0"/>
                <w:sz w:val="22"/>
                <w:szCs w:val="22"/>
              </w:rPr>
              <w:t>Д.02 Литература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proofErr w:type="spellStart"/>
            <w:r w:rsidRPr="00D948D0">
              <w:rPr>
                <w:color w:val="0070C0"/>
                <w:sz w:val="22"/>
                <w:szCs w:val="22"/>
              </w:rPr>
              <w:t>Светлакова</w:t>
            </w:r>
            <w:proofErr w:type="spellEnd"/>
            <w:r w:rsidRPr="00D948D0">
              <w:rPr>
                <w:color w:val="0070C0"/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814" w:type="dxa"/>
          </w:tcPr>
          <w:p w:rsidR="004E4ACA" w:rsidRPr="00D948D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306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0,43</w:t>
            </w:r>
          </w:p>
        </w:tc>
      </w:tr>
      <w:tr w:rsidR="004E4ACA" w:rsidRPr="00FC7B0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9453D2" w:rsidRDefault="004E4ACA" w:rsidP="005F276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E4ACA" w:rsidRDefault="004E4ACA" w:rsidP="005F276E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E4ACA" w:rsidRPr="009453D2" w:rsidRDefault="004E4ACA" w:rsidP="005F276E">
            <w:pPr>
              <w:rPr>
                <w:sz w:val="22"/>
                <w:szCs w:val="22"/>
              </w:rPr>
            </w:pP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C7B00" w:rsidRDefault="004E4ACA" w:rsidP="005F276E">
            <w:pPr>
              <w:jc w:val="center"/>
            </w:pP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ОГСЭ 03. Иностранный язык (английский)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Петрова Галина Ивановна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по основному месту</w:t>
            </w:r>
            <w:r w:rsidRPr="00D948D0">
              <w:rPr>
                <w:color w:val="0070C0"/>
                <w:sz w:val="22"/>
                <w:szCs w:val="22"/>
              </w:rPr>
              <w:t xml:space="preserve"> работы</w:t>
            </w:r>
          </w:p>
        </w:tc>
        <w:tc>
          <w:tcPr>
            <w:tcW w:w="1814" w:type="dxa"/>
          </w:tcPr>
          <w:p w:rsidR="004E4ACA" w:rsidRPr="00606EA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175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0,24</w:t>
            </w: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ОГСЭ 03. Иностранный язык (немецкий)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Симонова Ирина Петровна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814" w:type="dxa"/>
          </w:tcPr>
          <w:p w:rsidR="004E4ACA" w:rsidRPr="00606EA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175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0,24</w:t>
            </w: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…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14" w:type="dxa"/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adjustRightInd w:val="0"/>
              <w:rPr>
                <w:color w:val="0070C0"/>
                <w:sz w:val="24"/>
                <w:szCs w:val="24"/>
              </w:rPr>
            </w:pPr>
            <w:r w:rsidRPr="00606EA0">
              <w:rPr>
                <w:color w:val="0070C0"/>
                <w:sz w:val="24"/>
                <w:szCs w:val="24"/>
              </w:rPr>
              <w:t>ОП.01. Инженерная графика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Кирилов Павел Сергеевич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814" w:type="dxa"/>
          </w:tcPr>
          <w:p w:rsidR="004E4ACA" w:rsidRPr="00606EA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88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0,11</w:t>
            </w: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…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14" w:type="dxa"/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850B92" w:rsidRDefault="004E4ACA" w:rsidP="005F276E">
            <w:pPr>
              <w:adjustRightInd w:val="0"/>
              <w:rPr>
                <w:color w:val="0070C0"/>
                <w:sz w:val="24"/>
                <w:szCs w:val="24"/>
              </w:rPr>
            </w:pPr>
            <w:r w:rsidRPr="00850B92">
              <w:rPr>
                <w:color w:val="0070C0"/>
                <w:sz w:val="24"/>
                <w:szCs w:val="24"/>
              </w:rPr>
              <w:t>МДК.01.01. Технология приемки и первичной обработки молочного сырья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Проскурина Валентина Сергеевна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4E4ACA" w:rsidRPr="00606EA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на условиях внешнего совместительства</w:t>
            </w:r>
          </w:p>
        </w:tc>
        <w:tc>
          <w:tcPr>
            <w:tcW w:w="1814" w:type="dxa"/>
          </w:tcPr>
          <w:p w:rsidR="004E4ACA" w:rsidRPr="00606EA0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158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0,22</w:t>
            </w: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606EA0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850B92" w:rsidRDefault="004E4ACA" w:rsidP="005F276E">
            <w:pPr>
              <w:adjustRightInd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…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14" w:type="dxa"/>
          </w:tcPr>
          <w:p w:rsidR="004E4ACA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adjustRightInd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УП.07. Выполнение работ по профессии 12369 Изготовитель мороженого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Краснова Ирина Михайловна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мастер производственного  обучения</w:t>
            </w:r>
          </w:p>
        </w:tc>
        <w:tc>
          <w:tcPr>
            <w:tcW w:w="3119" w:type="dxa"/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814" w:type="dxa"/>
          </w:tcPr>
          <w:p w:rsidR="004E4ACA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288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adjustRightInd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…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14" w:type="dxa"/>
          </w:tcPr>
          <w:p w:rsidR="004E4ACA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adjustRightInd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ПП.01. Производственная практика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Павлова Анастасия Петровна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  <w:r w:rsidRPr="00D948D0">
              <w:rPr>
                <w:color w:val="0070C0"/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814" w:type="dxa"/>
          </w:tcPr>
          <w:p w:rsidR="004E4ACA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54</w:t>
            </w: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0,08</w:t>
            </w:r>
          </w:p>
        </w:tc>
      </w:tr>
      <w:tr w:rsidR="004E4ACA" w:rsidRPr="00606EA0" w:rsidTr="005F276E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adjustRightInd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…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E4ACA" w:rsidRPr="00D948D0" w:rsidRDefault="004E4ACA" w:rsidP="005F27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14" w:type="dxa"/>
          </w:tcPr>
          <w:p w:rsidR="004E4ACA" w:rsidRDefault="004E4ACA" w:rsidP="005F276E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Default="004E4ACA" w:rsidP="005F276E">
            <w:pPr>
              <w:jc w:val="center"/>
              <w:rPr>
                <w:color w:val="0070C0"/>
              </w:rPr>
            </w:pPr>
          </w:p>
        </w:tc>
      </w:tr>
    </w:tbl>
    <w:p w:rsidR="004E4ACA" w:rsidRDefault="004E4ACA" w:rsidP="004E4ACA">
      <w:pPr>
        <w:jc w:val="both"/>
      </w:pPr>
    </w:p>
    <w:p w:rsidR="008A70A6" w:rsidRPr="008A70A6" w:rsidRDefault="008A70A6" w:rsidP="004E4A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Общее (суммарное) количество ставок педагогических работников, участвующих в реализации образовательной программы </w:t>
      </w:r>
      <w:r w:rsidR="00C215DA" w:rsidRPr="00C215DA">
        <w:rPr>
          <w:color w:val="0070C0"/>
          <w:sz w:val="28"/>
          <w:szCs w:val="28"/>
          <w:u w:val="single"/>
        </w:rPr>
        <w:t>10</w:t>
      </w:r>
      <w:r>
        <w:rPr>
          <w:sz w:val="28"/>
          <w:szCs w:val="28"/>
        </w:rPr>
        <w:t>_______________________________________________________________________________________________</w:t>
      </w:r>
    </w:p>
    <w:p w:rsidR="008A70A6" w:rsidRPr="00DD253C" w:rsidRDefault="008A70A6" w:rsidP="004E4ACA">
      <w:pPr>
        <w:jc w:val="both"/>
      </w:pPr>
    </w:p>
    <w:p w:rsidR="004E4ACA" w:rsidRPr="00A26B66" w:rsidRDefault="008A70A6" w:rsidP="004E4A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E4ACA" w:rsidRPr="00A26B66">
        <w:rPr>
          <w:sz w:val="28"/>
          <w:szCs w:val="28"/>
        </w:rPr>
        <w:t>. </w:t>
      </w:r>
      <w:proofErr w:type="gramStart"/>
      <w:r w:rsidR="004E4ACA" w:rsidRPr="00A26B66">
        <w:rPr>
          <w:sz w:val="28"/>
          <w:szCs w:val="28"/>
        </w:rPr>
        <w:t xml:space="preserve">Сведения о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</w:t>
      </w:r>
      <w:r w:rsidR="004E4ACA">
        <w:rPr>
          <w:sz w:val="28"/>
          <w:szCs w:val="28"/>
        </w:rPr>
        <w:t xml:space="preserve">организаций, </w:t>
      </w:r>
      <w:r w:rsidR="004E4ACA" w:rsidRPr="00A26B66">
        <w:rPr>
          <w:sz w:val="28"/>
          <w:szCs w:val="28"/>
        </w:rPr>
        <w:t>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  <w:proofErr w:type="gramEnd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552"/>
        <w:gridCol w:w="4309"/>
        <w:gridCol w:w="1701"/>
        <w:gridCol w:w="6124"/>
      </w:tblGrid>
      <w:tr w:rsidR="004E4ACA" w:rsidRPr="00F43BDB" w:rsidTr="005F27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 xml:space="preserve">№ </w:t>
            </w:r>
            <w:proofErr w:type="gramStart"/>
            <w:r w:rsidRPr="00F43BDB">
              <w:t>п</w:t>
            </w:r>
            <w:proofErr w:type="gramEnd"/>
            <w:r w:rsidRPr="00F43BDB">
              <w:t>/п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Фамилия, имя, отчество</w:t>
            </w:r>
            <w:r w:rsidRPr="00F43BDB">
              <w:br/>
              <w:t>(при наличии)</w:t>
            </w:r>
            <w:r w:rsidRPr="00F43BDB">
              <w:br/>
              <w:t>специалиста-практика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Наименование организации, осуществляющей деятельность в</w:t>
            </w:r>
            <w:r>
              <w:t xml:space="preserve"> </w:t>
            </w:r>
            <w:r w:rsidRPr="00F43BDB">
              <w:t>профессиональной сфере,</w:t>
            </w:r>
            <w:r>
              <w:br/>
              <w:t xml:space="preserve">в </w:t>
            </w:r>
            <w:r w:rsidRPr="00F43BDB">
              <w:t>которой работает специалист-практик</w:t>
            </w:r>
            <w:r>
              <w:br/>
            </w:r>
            <w:r w:rsidRPr="00F43BDB">
              <w:t>по</w:t>
            </w:r>
            <w:r>
              <w:t xml:space="preserve"> </w:t>
            </w:r>
            <w:r w:rsidRPr="00F43BDB">
              <w:t>основному месту</w:t>
            </w:r>
            <w:r w:rsidRPr="00F43BDB">
              <w:br/>
              <w:t>работы или на условиях внешнего совместительства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Занимаемая специалистом-практиком</w:t>
            </w:r>
            <w:r>
              <w:t xml:space="preserve"> </w:t>
            </w:r>
            <w:r w:rsidRPr="00F43BDB">
              <w:t>должность</w:t>
            </w:r>
          </w:p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Общий трудовой стаж работы</w:t>
            </w:r>
            <w:r>
              <w:t xml:space="preserve"> </w:t>
            </w:r>
            <w:r w:rsidRPr="00F43BDB">
              <w:t>специалиста-практика</w:t>
            </w:r>
            <w:r>
              <w:br/>
            </w:r>
            <w:r w:rsidRPr="00F43BDB">
              <w:t>в организациях, осуществляющих деятельность в профессиональной сфере, соответствующей</w:t>
            </w:r>
            <w:r>
              <w:t xml:space="preserve"> профессиональной деятельности,</w:t>
            </w:r>
            <w:r>
              <w:br/>
            </w:r>
            <w:r w:rsidRPr="00F43BDB">
              <w:t xml:space="preserve">к которой готовится </w:t>
            </w:r>
            <w:r>
              <w:t>обучающийся</w:t>
            </w:r>
          </w:p>
        </w:tc>
      </w:tr>
      <w:tr w:rsidR="004E4ACA" w:rsidRPr="00F43BDB" w:rsidTr="005F27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2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 w:rsidRPr="00F43BDB">
              <w:t>4</w:t>
            </w:r>
          </w:p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>
              <w:t>5</w:t>
            </w:r>
          </w:p>
        </w:tc>
      </w:tr>
      <w:tr w:rsidR="004E4ACA" w:rsidRPr="00F43BDB" w:rsidTr="005F27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4E6D6D" w:rsidRDefault="004E4ACA" w:rsidP="005F276E">
            <w:pPr>
              <w:rPr>
                <w:sz w:val="24"/>
                <w:szCs w:val="24"/>
              </w:rPr>
            </w:pPr>
            <w:r w:rsidRPr="004E6D6D">
              <w:rPr>
                <w:color w:val="0070C0"/>
                <w:sz w:val="24"/>
                <w:szCs w:val="24"/>
              </w:rPr>
              <w:t>Проскурина Валентина Сергеевна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4E6D6D" w:rsidRDefault="004E4ACA" w:rsidP="005F276E">
            <w:pPr>
              <w:rPr>
                <w:color w:val="0070C0"/>
                <w:sz w:val="24"/>
                <w:szCs w:val="24"/>
              </w:rPr>
            </w:pPr>
            <w:r w:rsidRPr="004E6D6D">
              <w:rPr>
                <w:color w:val="0070C0"/>
                <w:sz w:val="24"/>
                <w:szCs w:val="24"/>
              </w:rPr>
              <w:t>Воронежский молочный комбинат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B4586" w:rsidRDefault="004E4ACA" w:rsidP="005F276E">
            <w:pPr>
              <w:rPr>
                <w:color w:val="0070C0"/>
                <w:sz w:val="24"/>
                <w:szCs w:val="24"/>
              </w:rPr>
            </w:pPr>
            <w:r w:rsidRPr="00FB4586">
              <w:rPr>
                <w:color w:val="0070C0"/>
                <w:sz w:val="24"/>
                <w:szCs w:val="24"/>
              </w:rPr>
              <w:t xml:space="preserve">Начальник </w:t>
            </w:r>
            <w:r>
              <w:rPr>
                <w:color w:val="0070C0"/>
                <w:sz w:val="24"/>
                <w:szCs w:val="24"/>
              </w:rPr>
              <w:t>приемно-аппаратного</w:t>
            </w:r>
            <w:r w:rsidRPr="00FB4586">
              <w:rPr>
                <w:color w:val="0070C0"/>
                <w:sz w:val="24"/>
                <w:szCs w:val="24"/>
              </w:rPr>
              <w:t xml:space="preserve"> цеха</w:t>
            </w:r>
          </w:p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985276" w:rsidRDefault="004E4ACA" w:rsidP="005F276E">
            <w:pPr>
              <w:jc w:val="center"/>
              <w:rPr>
                <w:color w:val="365F91" w:themeColor="accent1" w:themeShade="BF"/>
              </w:rPr>
            </w:pPr>
            <w:r w:rsidRPr="00A26B66">
              <w:rPr>
                <w:color w:val="0070C0"/>
              </w:rPr>
              <w:t>15</w:t>
            </w:r>
          </w:p>
        </w:tc>
      </w:tr>
      <w:tr w:rsidR="004E4ACA" w:rsidRPr="00F43BDB" w:rsidTr="005F27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  <w:r>
              <w:t>2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237A37" w:rsidRDefault="004E4ACA" w:rsidP="005F276E">
            <w:pPr>
              <w:rPr>
                <w:color w:val="0070C0"/>
              </w:rPr>
            </w:pPr>
            <w:r>
              <w:rPr>
                <w:color w:val="0070C0"/>
              </w:rPr>
              <w:t>...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/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/>
        </w:tc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ACA" w:rsidRPr="00F43BDB" w:rsidRDefault="004E4ACA" w:rsidP="005F276E">
            <w:pPr>
              <w:jc w:val="center"/>
            </w:pPr>
          </w:p>
        </w:tc>
      </w:tr>
    </w:tbl>
    <w:p w:rsidR="004E4ACA" w:rsidRPr="00DD253C" w:rsidRDefault="004E4ACA" w:rsidP="004E4ACA"/>
    <w:p w:rsidR="004E4ACA" w:rsidRPr="001F5097" w:rsidRDefault="007F4E44" w:rsidP="001A09EA">
      <w:pPr>
        <w:jc w:val="right"/>
        <w:rPr>
          <w:color w:val="0070C0"/>
          <w:sz w:val="28"/>
          <w:szCs w:val="28"/>
        </w:rPr>
      </w:pPr>
      <w:r>
        <w:rPr>
          <w:sz w:val="28"/>
          <w:szCs w:val="28"/>
        </w:rPr>
        <w:t>2.4</w:t>
      </w:r>
      <w:r w:rsidR="004E4ACA" w:rsidRPr="007F4E44">
        <w:rPr>
          <w:sz w:val="28"/>
          <w:szCs w:val="28"/>
        </w:rPr>
        <w:t>. Наличие электронной информационно-образовательной среды</w:t>
      </w:r>
      <w:r w:rsidR="004E4ACA">
        <w:rPr>
          <w:sz w:val="24"/>
          <w:szCs w:val="24"/>
        </w:rPr>
        <w:t xml:space="preserve">  </w:t>
      </w:r>
      <w:hyperlink r:id="rId6" w:history="1">
        <w:r w:rsidR="004E4ACA" w:rsidRPr="00985276">
          <w:rPr>
            <w:rStyle w:val="a3"/>
            <w:color w:val="548DD4" w:themeColor="text2" w:themeTint="99"/>
            <w:sz w:val="28"/>
            <w:szCs w:val="28"/>
          </w:rPr>
          <w:t>http://www.aapt-anna.</w:t>
        </w:r>
        <w:r w:rsidR="004E4ACA" w:rsidRPr="00985276">
          <w:rPr>
            <w:rStyle w:val="a3"/>
            <w:color w:val="548DD4" w:themeColor="text2" w:themeTint="99"/>
            <w:sz w:val="28"/>
            <w:szCs w:val="28"/>
            <w:lang w:val="en-US"/>
          </w:rPr>
          <w:t>ru</w:t>
        </w:r>
        <w:r w:rsidR="004E4ACA" w:rsidRPr="00985276">
          <w:rPr>
            <w:rStyle w:val="a3"/>
            <w:color w:val="548DD4" w:themeColor="text2" w:themeTint="99"/>
            <w:sz w:val="28"/>
            <w:szCs w:val="28"/>
          </w:rPr>
          <w:t>/</w:t>
        </w:r>
        <w:r w:rsidR="004E4ACA" w:rsidRPr="00985276">
          <w:rPr>
            <w:rStyle w:val="a3"/>
            <w:color w:val="548DD4" w:themeColor="text2" w:themeTint="99"/>
            <w:sz w:val="28"/>
            <w:szCs w:val="28"/>
            <w:lang w:val="en-US"/>
          </w:rPr>
          <w:t>studentlibrrary</w:t>
        </w:r>
      </w:hyperlink>
      <w:r w:rsidR="004E4ACA" w:rsidRPr="00985276">
        <w:rPr>
          <w:color w:val="17365D" w:themeColor="text2" w:themeShade="BF"/>
          <w:sz w:val="28"/>
          <w:szCs w:val="28"/>
        </w:rPr>
        <w:t>;</w:t>
      </w:r>
      <w:r w:rsidR="004E4ACA">
        <w:rPr>
          <w:color w:val="548DD4" w:themeColor="text2" w:themeTint="99"/>
          <w:sz w:val="28"/>
          <w:szCs w:val="28"/>
        </w:rPr>
        <w:t xml:space="preserve"> </w:t>
      </w:r>
      <w:r w:rsidR="004E4ACA" w:rsidRPr="00B627D2">
        <w:rPr>
          <w:sz w:val="28"/>
          <w:szCs w:val="28"/>
        </w:rPr>
        <w:t>логин:</w:t>
      </w:r>
      <w:r w:rsidR="004E4ACA">
        <w:rPr>
          <w:color w:val="548DD4" w:themeColor="text2" w:themeTint="99"/>
          <w:sz w:val="28"/>
          <w:szCs w:val="28"/>
        </w:rPr>
        <w:t xml:space="preserve"> </w:t>
      </w:r>
      <w:r w:rsidR="001F5097">
        <w:rPr>
          <w:color w:val="548DD4" w:themeColor="text2" w:themeTint="99"/>
          <w:sz w:val="28"/>
          <w:szCs w:val="28"/>
        </w:rPr>
        <w:t xml:space="preserve">  </w:t>
      </w:r>
      <w:hyperlink r:id="rId7" w:history="1">
        <w:r w:rsidR="004E4ACA" w:rsidRPr="00985276">
          <w:rPr>
            <w:rStyle w:val="a3"/>
            <w:color w:val="548DD4" w:themeColor="text2" w:themeTint="99"/>
            <w:sz w:val="28"/>
            <w:szCs w:val="28"/>
            <w:u w:val="none"/>
          </w:rPr>
          <w:t>ivanov@mail.ru</w:t>
        </w:r>
      </w:hyperlink>
      <w:r w:rsidR="004E4ACA" w:rsidRPr="00985276">
        <w:rPr>
          <w:color w:val="548DD4" w:themeColor="text2" w:themeTint="99"/>
          <w:sz w:val="28"/>
          <w:szCs w:val="28"/>
        </w:rPr>
        <w:t xml:space="preserve">, </w:t>
      </w:r>
      <w:r w:rsidR="004E4ACA" w:rsidRPr="00B627D2">
        <w:rPr>
          <w:sz w:val="28"/>
          <w:szCs w:val="28"/>
        </w:rPr>
        <w:t>пароль:</w:t>
      </w:r>
      <w:r w:rsidR="004E4ACA">
        <w:rPr>
          <w:color w:val="0070C0"/>
          <w:sz w:val="28"/>
          <w:szCs w:val="28"/>
        </w:rPr>
        <w:t xml:space="preserve"> </w:t>
      </w:r>
      <w:r w:rsidR="004E4ACA" w:rsidRPr="00985276">
        <w:rPr>
          <w:color w:val="548DD4" w:themeColor="text2" w:themeTint="99"/>
          <w:sz w:val="28"/>
          <w:szCs w:val="28"/>
        </w:rPr>
        <w:t>p4745X359</w:t>
      </w:r>
    </w:p>
    <w:p w:rsidR="004E4ACA" w:rsidRPr="00A8238E" w:rsidRDefault="004E4ACA" w:rsidP="004E4ACA">
      <w:pPr>
        <w:pBdr>
          <w:top w:val="single" w:sz="4" w:space="1" w:color="auto"/>
        </w:pBdr>
        <w:ind w:left="697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ссылки на информацию, размещенную на </w:t>
      </w:r>
      <w:r w:rsidR="003F0B35">
        <w:rPr>
          <w:sz w:val="16"/>
          <w:szCs w:val="16"/>
        </w:rPr>
        <w:t>открытых и общедоступных информационных</w:t>
      </w:r>
      <w:r w:rsidR="007F4E44">
        <w:rPr>
          <w:sz w:val="16"/>
          <w:szCs w:val="16"/>
        </w:rPr>
        <w:t xml:space="preserve"> ресурсах </w:t>
      </w:r>
      <w:r>
        <w:rPr>
          <w:sz w:val="16"/>
          <w:szCs w:val="16"/>
        </w:rPr>
        <w:t>в ин</w:t>
      </w:r>
      <w:r w:rsidR="007F4E44">
        <w:rPr>
          <w:sz w:val="16"/>
          <w:szCs w:val="16"/>
        </w:rPr>
        <w:t xml:space="preserve">формационно-телекоммуникационных сетях общего пользования, в том числе сети </w:t>
      </w:r>
      <w:r>
        <w:rPr>
          <w:sz w:val="16"/>
          <w:szCs w:val="16"/>
        </w:rPr>
        <w:t xml:space="preserve"> «Интернет»</w:t>
      </w:r>
      <w:r w:rsidR="007F4E44">
        <w:rPr>
          <w:sz w:val="16"/>
          <w:szCs w:val="16"/>
        </w:rPr>
        <w:t>, логин, пароль</w:t>
      </w:r>
    </w:p>
    <w:p w:rsidR="003F0B35" w:rsidRDefault="003F0B35" w:rsidP="004E4ACA">
      <w:pPr>
        <w:rPr>
          <w:sz w:val="24"/>
          <w:szCs w:val="24"/>
        </w:rPr>
      </w:pPr>
    </w:p>
    <w:p w:rsidR="004E4ACA" w:rsidRPr="00985276" w:rsidRDefault="001A09EA" w:rsidP="001A09EA">
      <w:pPr>
        <w:ind w:firstLine="1560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2.5</w:t>
      </w:r>
      <w:r w:rsidR="004E4ACA" w:rsidRPr="001A09EA">
        <w:rPr>
          <w:sz w:val="28"/>
          <w:szCs w:val="28"/>
        </w:rPr>
        <w:t xml:space="preserve">. Наличие внутренней системы оценки качества образования  </w:t>
      </w:r>
      <w:r w:rsidR="004E4ACA" w:rsidRPr="00985276">
        <w:rPr>
          <w:color w:val="548DD4" w:themeColor="text2" w:themeTint="99"/>
          <w:sz w:val="28"/>
          <w:szCs w:val="28"/>
        </w:rPr>
        <w:t>http://www.aapt-anna.</w:t>
      </w:r>
      <w:proofErr w:type="spellStart"/>
      <w:r w:rsidR="004E4ACA" w:rsidRPr="00985276">
        <w:rPr>
          <w:color w:val="548DD4" w:themeColor="text2" w:themeTint="99"/>
          <w:sz w:val="28"/>
          <w:szCs w:val="28"/>
          <w:lang w:val="en-US"/>
        </w:rPr>
        <w:t>ru</w:t>
      </w:r>
      <w:proofErr w:type="spellEnd"/>
      <w:r w:rsidR="004E4ACA" w:rsidRPr="00985276">
        <w:rPr>
          <w:color w:val="548DD4" w:themeColor="text2" w:themeTint="99"/>
          <w:sz w:val="28"/>
          <w:szCs w:val="28"/>
        </w:rPr>
        <w:t>/</w:t>
      </w:r>
      <w:proofErr w:type="spellStart"/>
      <w:r w:rsidR="004E4ACA" w:rsidRPr="00985276">
        <w:rPr>
          <w:color w:val="548DD4" w:themeColor="text2" w:themeTint="99"/>
          <w:sz w:val="28"/>
          <w:szCs w:val="28"/>
          <w:lang w:val="en-US"/>
        </w:rPr>
        <w:t>sictemaocenki</w:t>
      </w:r>
      <w:proofErr w:type="spellEnd"/>
    </w:p>
    <w:p w:rsidR="0015088F" w:rsidRDefault="004E4ACA" w:rsidP="004E4ACA">
      <w:pPr>
        <w:pBdr>
          <w:top w:val="single" w:sz="4" w:space="1" w:color="auto"/>
        </w:pBdr>
        <w:ind w:left="66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ссылки на соответствующую информацию, размещенную на </w:t>
      </w:r>
      <w:r w:rsidR="0015088F">
        <w:rPr>
          <w:sz w:val="16"/>
          <w:szCs w:val="16"/>
        </w:rPr>
        <w:t>открытых и общедоступных информационных ресурсах в информационно-телекоммуникационных сетях общего пользования, в том числе сети  «Интернет»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397"/>
        <w:gridCol w:w="255"/>
        <w:gridCol w:w="1701"/>
        <w:gridCol w:w="397"/>
        <w:gridCol w:w="397"/>
        <w:gridCol w:w="392"/>
      </w:tblGrid>
      <w:tr w:rsidR="004E4ACA" w:rsidTr="005F276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76" w:rsidRDefault="00985276" w:rsidP="005F276E">
            <w:pPr>
              <w:rPr>
                <w:sz w:val="24"/>
                <w:szCs w:val="24"/>
              </w:rPr>
            </w:pPr>
          </w:p>
          <w:p w:rsidR="004E4ACA" w:rsidRDefault="004E4ACA" w:rsidP="005F2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Default="004E4ACA" w:rsidP="005F27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0951E1" w:rsidRDefault="004E4ACA" w:rsidP="005F276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**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Default="004E4ACA" w:rsidP="005F2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0951E1" w:rsidRDefault="004E4ACA" w:rsidP="005F276E">
            <w:pPr>
              <w:jc w:val="center"/>
              <w:rPr>
                <w:color w:val="0070C0"/>
                <w:sz w:val="24"/>
                <w:szCs w:val="24"/>
              </w:rPr>
            </w:pPr>
            <w:r w:rsidRPr="000951E1">
              <w:rPr>
                <w:color w:val="0070C0"/>
                <w:sz w:val="24"/>
                <w:szCs w:val="24"/>
              </w:rPr>
              <w:t>******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Default="004E4ACA" w:rsidP="005F27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0951E1" w:rsidRDefault="004E4ACA" w:rsidP="005F276E">
            <w:pPr>
              <w:rPr>
                <w:color w:val="0070C0"/>
                <w:sz w:val="24"/>
                <w:szCs w:val="24"/>
              </w:rPr>
            </w:pPr>
            <w:r w:rsidRPr="000951E1">
              <w:rPr>
                <w:color w:val="0070C0"/>
                <w:sz w:val="24"/>
                <w:szCs w:val="24"/>
              </w:rPr>
              <w:t>**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Default="004E4ACA" w:rsidP="005F27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E4ACA" w:rsidRPr="00004427" w:rsidRDefault="004E4ACA" w:rsidP="004E4ACA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4E4ACA" w:rsidTr="005F276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85276" w:rsidRDefault="004E4ACA" w:rsidP="005F276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4E4ACA" w:rsidRPr="00985276" w:rsidRDefault="004E4ACA" w:rsidP="005F276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  <w:p w:rsidR="004E4ACA" w:rsidRPr="00985276" w:rsidRDefault="004E4ACA" w:rsidP="005F276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985276">
              <w:rPr>
                <w:color w:val="548DD4" w:themeColor="text2" w:themeTint="99"/>
                <w:sz w:val="28"/>
                <w:szCs w:val="28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85276" w:rsidRDefault="004E4ACA" w:rsidP="005F276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85276" w:rsidRDefault="004E4ACA" w:rsidP="005F276E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A" w:rsidRPr="00985276" w:rsidRDefault="004E4ACA" w:rsidP="005F276E">
            <w:pPr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A" w:rsidRPr="00985276" w:rsidRDefault="004E4ACA" w:rsidP="005F276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985276">
              <w:rPr>
                <w:color w:val="548DD4" w:themeColor="text2" w:themeTint="99"/>
                <w:sz w:val="28"/>
                <w:szCs w:val="28"/>
              </w:rPr>
              <w:t>Иванов Иван Иванович</w:t>
            </w:r>
          </w:p>
        </w:tc>
      </w:tr>
      <w:tr w:rsidR="004E4ACA" w:rsidRPr="004F6EA8" w:rsidTr="005F276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подпись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фамилия, имя, отчество (при наличии) руководителя организации</w:t>
            </w:r>
          </w:p>
        </w:tc>
      </w:tr>
      <w:tr w:rsidR="004E4ACA" w:rsidRPr="004F6EA8" w:rsidTr="005F276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4ACA" w:rsidRPr="004F6EA8" w:rsidRDefault="004E4ACA" w:rsidP="005F27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4ACA" w:rsidRPr="00404108" w:rsidRDefault="004E4ACA" w:rsidP="004E4ACA">
      <w:pPr>
        <w:rPr>
          <w:sz w:val="2"/>
          <w:szCs w:val="2"/>
        </w:rPr>
      </w:pPr>
    </w:p>
    <w:sectPr w:rsidR="004E4ACA" w:rsidRPr="00404108" w:rsidSect="005F276E">
      <w:pgSz w:w="16840" w:h="11907" w:orient="landscape" w:code="9"/>
      <w:pgMar w:top="1134" w:right="851" w:bottom="454" w:left="85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A"/>
    <w:rsid w:val="000C54B2"/>
    <w:rsid w:val="00100383"/>
    <w:rsid w:val="001418AA"/>
    <w:rsid w:val="0015088F"/>
    <w:rsid w:val="001A09EA"/>
    <w:rsid w:val="001E0AB6"/>
    <w:rsid w:val="001F5097"/>
    <w:rsid w:val="003F0B35"/>
    <w:rsid w:val="003F2C92"/>
    <w:rsid w:val="0047655C"/>
    <w:rsid w:val="004E4ACA"/>
    <w:rsid w:val="00544D51"/>
    <w:rsid w:val="005A18B8"/>
    <w:rsid w:val="005F276E"/>
    <w:rsid w:val="00660EA4"/>
    <w:rsid w:val="006D0B56"/>
    <w:rsid w:val="00740F36"/>
    <w:rsid w:val="007F4E44"/>
    <w:rsid w:val="008A70A6"/>
    <w:rsid w:val="00985276"/>
    <w:rsid w:val="009E5852"/>
    <w:rsid w:val="00A816DA"/>
    <w:rsid w:val="00AF2A60"/>
    <w:rsid w:val="00B627D2"/>
    <w:rsid w:val="00C215DA"/>
    <w:rsid w:val="00DC7039"/>
    <w:rsid w:val="00E35A0B"/>
    <w:rsid w:val="00E76132"/>
    <w:rsid w:val="00F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C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E4AC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C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E4AC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apt-anna.ru/studentlibr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4A82-1CC9-44DB-B440-4EF1BBD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PonomarevaMV</cp:lastModifiedBy>
  <cp:revision>9</cp:revision>
  <dcterms:created xsi:type="dcterms:W3CDTF">2024-01-16T14:05:00Z</dcterms:created>
  <dcterms:modified xsi:type="dcterms:W3CDTF">2024-01-19T09:36:00Z</dcterms:modified>
</cp:coreProperties>
</file>